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81"/>
      </w:pPr>
      <w:r>
        <w:rPr/>
        <mc:AlternateContent>
          <mc:Choice Requires="wps">
            <w:drawing>
              <wp:inline distT="0" distB="0" distL="0" distR="0">
                <wp:extent cx="6158230" cy="20701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58230" cy="207010"/>
                          <a:chExt cx="6158230" cy="2070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5823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207010">
                                <a:moveTo>
                                  <a:pt x="6157722" y="6096"/>
                                </a:moveTo>
                                <a:lnTo>
                                  <a:pt x="6151626" y="6096"/>
                                </a:lnTo>
                                <a:lnTo>
                                  <a:pt x="6151626" y="0"/>
                                </a:lnTo>
                                <a:lnTo>
                                  <a:pt x="6145530" y="0"/>
                                </a:lnTo>
                                <a:lnTo>
                                  <a:pt x="6145530" y="6096"/>
                                </a:lnTo>
                                <a:lnTo>
                                  <a:pt x="6145530" y="194310"/>
                                </a:lnTo>
                                <a:lnTo>
                                  <a:pt x="6096" y="194310"/>
                                </a:lnTo>
                                <a:lnTo>
                                  <a:pt x="6096" y="6096"/>
                                </a:lnTo>
                                <a:lnTo>
                                  <a:pt x="6145530" y="6096"/>
                                </a:lnTo>
                                <a:lnTo>
                                  <a:pt x="614553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4310"/>
                                </a:lnTo>
                                <a:lnTo>
                                  <a:pt x="0" y="200406"/>
                                </a:lnTo>
                                <a:lnTo>
                                  <a:pt x="6096" y="200406"/>
                                </a:lnTo>
                                <a:lnTo>
                                  <a:pt x="6096" y="206502"/>
                                </a:lnTo>
                                <a:lnTo>
                                  <a:pt x="6145530" y="206502"/>
                                </a:lnTo>
                                <a:lnTo>
                                  <a:pt x="6151626" y="206502"/>
                                </a:lnTo>
                                <a:lnTo>
                                  <a:pt x="6157722" y="206502"/>
                                </a:lnTo>
                                <a:lnTo>
                                  <a:pt x="6157722" y="200406"/>
                                </a:lnTo>
                                <a:lnTo>
                                  <a:pt x="6157722" y="194322"/>
                                </a:lnTo>
                                <a:lnTo>
                                  <a:pt x="615772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095" y="6095"/>
                            <a:ext cx="6139815" cy="188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0" w:right="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SAN</w:t>
                              </w:r>
                              <w:r>
                                <w:rPr>
                                  <w:b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DIEGO</w:t>
                              </w:r>
                              <w:r>
                                <w:rPr>
                                  <w:b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AIR</w:t>
                              </w:r>
                              <w:r>
                                <w:rPr>
                                  <w:b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POLLUTION</w:t>
                              </w:r>
                              <w:r>
                                <w:rPr>
                                  <w:b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CONTROL</w:t>
                              </w:r>
                              <w:r>
                                <w:rPr>
                                  <w:b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DISTRICT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4.9pt;height:16.3pt;mso-position-horizontal-relative:char;mso-position-vertical-relative:line" id="docshapegroup1" coordorigin="0,0" coordsize="9698,326">
                <v:shape style="position:absolute;left:0;top:0;width:9698;height:326" id="docshape2" coordorigin="0,0" coordsize="9698,326" path="m9697,10l9688,10,9688,0,9678,0,9678,10,9678,306,10,306,10,10,9678,10,9678,0,10,0,0,0,0,10,0,306,0,316,10,316,10,325,9678,325,9688,325,9697,325,9697,316,9697,306,9697,10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;top:9;width:9669;height:297" type="#_x0000_t202" id="docshape3" filled="false" stroked="false">
                  <v:textbox inset="0,0,0,0">
                    <w:txbxContent>
                      <w:p>
                        <w:pPr>
                          <w:spacing w:before="24"/>
                          <w:ind w:left="0" w:right="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SAN</w:t>
                        </w:r>
                        <w:r>
                          <w:rPr>
                            <w:b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DIEGO</w:t>
                        </w:r>
                        <w:r>
                          <w:rPr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AIR</w:t>
                        </w:r>
                        <w:r>
                          <w:rPr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POLLUTION</w:t>
                        </w:r>
                        <w:r>
                          <w:rPr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CONTROL</w:t>
                        </w:r>
                        <w:r>
                          <w:rPr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DISTRICT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4"/>
      </w:pPr>
    </w:p>
    <w:tbl>
      <w:tblPr>
        <w:tblW w:w="0" w:type="auto"/>
        <w:jc w:val="left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2430"/>
        <w:gridCol w:w="3510"/>
      </w:tblGrid>
      <w:tr>
        <w:trPr>
          <w:trHeight w:val="530" w:hRule="atLeast"/>
        </w:trPr>
        <w:tc>
          <w:tcPr>
            <w:tcW w:w="3600" w:type="dxa"/>
          </w:tcPr>
          <w:p>
            <w:pPr>
              <w:pStyle w:val="TableParagraph"/>
              <w:spacing w:line="230" w:lineRule="atLeast" w:before="50"/>
              <w:ind w:left="1046" w:hanging="804"/>
              <w:rPr>
                <w:b/>
                <w:sz w:val="20"/>
              </w:rPr>
            </w:pPr>
            <w:bookmarkStart w:name="San Diego APCD Use Only" w:id="1"/>
            <w:bookmarkEnd w:id="1"/>
            <w:r>
              <w:rPr/>
            </w:r>
            <w:r>
              <w:rPr>
                <w:b/>
                <w:sz w:val="20"/>
              </w:rPr>
              <w:t>SUPPLEMENTAL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APPLICATION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24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0" w:type="dxa"/>
            <w:shd w:val="clear" w:color="auto" w:fill="E5E5E5"/>
          </w:tcPr>
          <w:p>
            <w:pPr>
              <w:pStyle w:val="TableParagraph"/>
              <w:spacing w:before="106"/>
              <w:ind w:left="443"/>
              <w:rPr>
                <w:b/>
                <w:sz w:val="22"/>
              </w:rPr>
            </w:pPr>
            <w:r>
              <w:rPr>
                <w:b/>
                <w:sz w:val="22"/>
              </w:rPr>
              <w:t>San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Diego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APCD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Only</w:t>
            </w:r>
          </w:p>
        </w:tc>
      </w:tr>
      <w:tr>
        <w:trPr>
          <w:trHeight w:val="377" w:hRule="atLeast"/>
        </w:trPr>
        <w:tc>
          <w:tcPr>
            <w:tcW w:w="3600" w:type="dxa"/>
            <w:vMerge w:val="restart"/>
          </w:tcPr>
          <w:p>
            <w:pPr>
              <w:pStyle w:val="TableParagraph"/>
              <w:spacing w:line="254" w:lineRule="auto" w:before="116"/>
              <w:ind w:left="904" w:right="1200" w:hanging="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FEE </w:t>
            </w:r>
            <w:r>
              <w:rPr>
                <w:b/>
                <w:sz w:val="22"/>
              </w:rPr>
              <w:t>SCHEDULE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16</w:t>
            </w:r>
          </w:p>
          <w:p>
            <w:pPr>
              <w:pStyle w:val="TableParagraph"/>
              <w:spacing w:line="194" w:lineRule="exact"/>
              <w:ind w:right="2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W</w:t>
            </w:r>
          </w:p>
        </w:tc>
        <w:tc>
          <w:tcPr>
            <w:tcW w:w="24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spacing w:before="64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Appl.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No.:</w:t>
            </w:r>
          </w:p>
        </w:tc>
      </w:tr>
      <w:tr>
        <w:trPr>
          <w:trHeight w:val="479" w:hRule="atLeast"/>
        </w:trPr>
        <w:tc>
          <w:tcPr>
            <w:tcW w:w="3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spacing w:before="166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No.:</w:t>
            </w:r>
          </w:p>
        </w:tc>
      </w:tr>
    </w:tbl>
    <w:p>
      <w:pPr>
        <w:pStyle w:val="BodyText"/>
        <w:spacing w:before="45"/>
        <w:rPr>
          <w:sz w:val="28"/>
        </w:rPr>
      </w:pPr>
    </w:p>
    <w:p>
      <w:pPr>
        <w:pStyle w:val="Title"/>
        <w:rPr>
          <w:u w:val="none"/>
        </w:rPr>
      </w:pPr>
      <w:r>
        <w:rPr>
          <w:spacing w:val="-2"/>
          <w:u w:val="double"/>
        </w:rPr>
        <w:t>CHAIN-DRIVEN</w:t>
      </w:r>
      <w:r>
        <w:rPr>
          <w:spacing w:val="-10"/>
          <w:u w:val="double"/>
        </w:rPr>
        <w:t> </w:t>
      </w:r>
      <w:r>
        <w:rPr>
          <w:spacing w:val="-2"/>
          <w:u w:val="double"/>
        </w:rPr>
        <w:t>CHARBROILER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8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19" w:val="left" w:leader="none"/>
          <w:tab w:pos="10439" w:val="left" w:leader="none"/>
        </w:tabs>
        <w:spacing w:line="240" w:lineRule="auto" w:before="0" w:after="0"/>
        <w:ind w:left="719" w:right="0" w:hanging="440"/>
        <w:jc w:val="left"/>
        <w:rPr>
          <w:sz w:val="16"/>
        </w:rPr>
      </w:pPr>
      <w:r>
        <w:rPr>
          <w:b/>
          <w:sz w:val="22"/>
        </w:rPr>
        <w:t>Company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Name:</w:t>
      </w:r>
      <w:r>
        <w:rPr>
          <w:b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10439" w:val="left" w:leader="none"/>
        </w:tabs>
        <w:spacing w:line="240" w:lineRule="auto" w:before="205" w:after="0"/>
        <w:ind w:left="719" w:right="0" w:hanging="440"/>
        <w:jc w:val="left"/>
        <w:rPr>
          <w:sz w:val="16"/>
        </w:rPr>
      </w:pPr>
      <w:r>
        <w:rPr>
          <w:b/>
          <w:sz w:val="22"/>
        </w:rPr>
        <w:t>Equipment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Address:</w:t>
      </w:r>
      <w:r>
        <w:rPr>
          <w:b/>
          <w:sz w:val="22"/>
          <w:u w:val="single"/>
        </w:rPr>
        <w:tab/>
      </w:r>
    </w:p>
    <w:p>
      <w:pPr>
        <w:pStyle w:val="BodyText"/>
        <w:spacing w:before="45"/>
        <w:rPr>
          <w:b/>
        </w:rPr>
      </w:pPr>
    </w:p>
    <w:p>
      <w:pPr>
        <w:pStyle w:val="BodyText"/>
        <w:spacing w:after="0"/>
        <w:rPr>
          <w:b/>
        </w:rPr>
        <w:sectPr>
          <w:type w:val="continuous"/>
          <w:pgSz w:w="12240" w:h="15840"/>
          <w:pgMar w:top="720" w:bottom="280" w:left="720" w:right="720"/>
        </w:sectPr>
      </w:pPr>
    </w:p>
    <w:p>
      <w:pPr>
        <w:pStyle w:val="ListParagraph"/>
        <w:numPr>
          <w:ilvl w:val="0"/>
          <w:numId w:val="1"/>
        </w:numPr>
        <w:tabs>
          <w:tab w:pos="719" w:val="left" w:leader="none"/>
          <w:tab w:pos="1266" w:val="left" w:leader="none"/>
        </w:tabs>
        <w:spacing w:line="240" w:lineRule="auto" w:before="90" w:after="0"/>
        <w:ind w:left="719" w:right="0" w:hanging="440"/>
        <w:jc w:val="left"/>
        <w:rPr>
          <w:sz w:val="16"/>
        </w:rPr>
      </w:pPr>
      <w:r>
        <w:rPr>
          <w:b/>
          <w:spacing w:val="-5"/>
          <w:sz w:val="22"/>
        </w:rPr>
        <w:t>A.</w:t>
      </w:r>
      <w:r>
        <w:rPr>
          <w:b/>
          <w:sz w:val="22"/>
        </w:rPr>
        <w:tab/>
      </w:r>
      <w:r>
        <w:rPr>
          <w:b/>
          <w:spacing w:val="-2"/>
          <w:sz w:val="22"/>
          <w:u w:val="thick"/>
        </w:rPr>
        <w:t>EQUIPMENT</w:t>
      </w:r>
      <w:r>
        <w:rPr>
          <w:b/>
          <w:spacing w:val="-4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DESCRIPTION</w:t>
      </w:r>
      <w:r>
        <w:rPr>
          <w:b/>
          <w:spacing w:val="-2"/>
          <w:sz w:val="22"/>
          <w:u w:val="none"/>
        </w:rPr>
        <w:t>: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5759" w:val="left" w:leader="none"/>
        </w:tabs>
        <w:spacing w:line="240" w:lineRule="auto" w:before="162" w:after="0"/>
        <w:ind w:left="719" w:right="0" w:hanging="440"/>
        <w:jc w:val="left"/>
        <w:rPr>
          <w:sz w:val="16"/>
        </w:rPr>
      </w:pPr>
      <w:r>
        <w:rPr>
          <w:sz w:val="20"/>
        </w:rPr>
        <w:t>Manufacturer: </w:t>
      </w:r>
      <w:r>
        <w:rPr>
          <w:sz w:val="20"/>
          <w:u w:val="single"/>
        </w:rPr>
        <w:tab/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6"/>
      </w:pPr>
    </w:p>
    <w:p>
      <w:pPr>
        <w:pStyle w:val="BodyText"/>
        <w:tabs>
          <w:tab w:pos="3461" w:val="left" w:leader="none"/>
        </w:tabs>
        <w:spacing w:before="1"/>
        <w:ind w:left="279"/>
      </w:pPr>
      <w:r>
        <w:rPr/>
        <w:t>Model:</w:t>
      </w:r>
      <w:r>
        <w:rPr>
          <w:spacing w:val="-14"/>
        </w:rPr>
        <w:t> </w:t>
      </w:r>
      <w:r>
        <w:rPr>
          <w:u w:val="single"/>
        </w:rPr>
        <w:tab/>
      </w:r>
    </w:p>
    <w:p>
      <w:pPr>
        <w:pStyle w:val="BodyText"/>
        <w:spacing w:after="0"/>
        <w:sectPr>
          <w:type w:val="continuous"/>
          <w:pgSz w:w="12240" w:h="15840"/>
          <w:pgMar w:top="720" w:bottom="280" w:left="720" w:right="720"/>
          <w:cols w:num="2" w:equalWidth="0">
            <w:col w:w="5801" w:space="1289"/>
            <w:col w:w="3710"/>
          </w:cols>
        </w:sect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693" w:val="left" w:leader="none"/>
          <w:tab w:pos="4636" w:val="left" w:leader="none"/>
        </w:tabs>
        <w:spacing w:line="240" w:lineRule="auto" w:before="0" w:after="0"/>
        <w:ind w:left="693" w:right="0" w:hanging="414"/>
        <w:jc w:val="left"/>
        <w:rPr>
          <w:position w:val="3"/>
          <w:sz w:val="16"/>
        </w:rPr>
      </w:pPr>
      <w:r>
        <w:rPr>
          <w:sz w:val="20"/>
        </w:rPr>
        <w:t>Chain-Driven HP Rating:</w:t>
      </w:r>
      <w:r>
        <w:rPr>
          <w:spacing w:val="-15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type w:val="continuous"/>
          <w:pgSz w:w="12240" w:h="15840"/>
          <w:pgMar w:top="720" w:bottom="280" w:left="720" w:right="720"/>
        </w:sect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95" w:after="0"/>
        <w:ind w:left="693" w:right="0" w:hanging="414"/>
        <w:jc w:val="left"/>
        <w:rPr>
          <w:position w:val="3"/>
          <w:sz w:val="16"/>
        </w:rPr>
      </w:pPr>
      <w:r>
        <w:rPr>
          <w:sz w:val="20"/>
        </w:rPr>
        <w:t>Type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spacing w:val="-2"/>
          <w:sz w:val="20"/>
        </w:rPr>
        <w:t>fuel:</w:t>
      </w: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224" w:after="0"/>
        <w:ind w:left="693" w:right="0" w:hanging="414"/>
        <w:jc w:val="left"/>
        <w:rPr>
          <w:position w:val="3"/>
          <w:sz w:val="16"/>
        </w:rPr>
      </w:pPr>
      <w:r>
        <w:rPr>
          <w:sz w:val="20"/>
        </w:rPr>
        <w:t>Charbroiler</w:t>
      </w:r>
      <w:r>
        <w:rPr>
          <w:spacing w:val="50"/>
          <w:sz w:val="20"/>
        </w:rPr>
        <w:t> </w:t>
      </w:r>
      <w:r>
        <w:rPr>
          <w:spacing w:val="-2"/>
          <w:sz w:val="20"/>
        </w:rPr>
        <w:t>Burner:</w:t>
      </w:r>
    </w:p>
    <w:p>
      <w:pPr>
        <w:pStyle w:val="BodyText"/>
        <w:tabs>
          <w:tab w:pos="2501" w:val="left" w:leader="none"/>
        </w:tabs>
        <w:spacing w:before="81"/>
        <w:ind w:left="279"/>
        <w:rPr>
          <w:position w:val="2"/>
        </w:rPr>
      </w:pPr>
      <w:r>
        <w:rPr/>
        <w:br w:type="column"/>
      </w:r>
      <w:r>
        <w:rPr>
          <w:position w:val="2"/>
        </w:rPr>
        <w:t>Natural</w:t>
      </w:r>
      <w:r>
        <w:rPr>
          <w:spacing w:val="40"/>
          <w:position w:val="2"/>
        </w:rPr>
        <w:t> </w:t>
      </w:r>
      <w:r>
        <w:rPr>
          <w:position w:val="2"/>
        </w:rPr>
        <w:t>Gas:</w:t>
      </w:r>
      <w:r>
        <w:rPr>
          <w:spacing w:val="40"/>
          <w:position w:val="2"/>
        </w:rPr>
        <w:t> </w:t>
      </w:r>
      <w:r>
        <w:rPr>
          <w:spacing w:val="-4"/>
        </w:rPr>
        <w:drawing>
          <wp:inline distT="0" distB="0" distL="0" distR="0">
            <wp:extent cx="134870" cy="13486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0" cy="13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</w:r>
      <w:r>
        <w:rPr>
          <w:position w:val="2"/>
        </w:rPr>
        <w:tab/>
      </w:r>
      <w:r>
        <w:rPr>
          <w:spacing w:val="-2"/>
          <w:position w:val="2"/>
        </w:rPr>
        <w:t>LPG/Propane:</w:t>
      </w:r>
    </w:p>
    <w:p>
      <w:pPr>
        <w:pStyle w:val="BodyText"/>
        <w:spacing w:before="49"/>
      </w:pPr>
    </w:p>
    <w:p>
      <w:pPr>
        <w:pStyle w:val="BodyText"/>
        <w:tabs>
          <w:tab w:pos="2611" w:val="left" w:leader="none"/>
        </w:tabs>
        <w:ind w:lef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4495298</wp:posOffset>
                </wp:positionH>
                <wp:positionV relativeFrom="paragraph">
                  <wp:posOffset>-326133</wp:posOffset>
                </wp:positionV>
                <wp:extent cx="133350" cy="1333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132853"/>
                              </a:moveTo>
                              <a:lnTo>
                                <a:pt x="132884" y="132853"/>
                              </a:lnTo>
                              <a:lnTo>
                                <a:pt x="132884" y="0"/>
                              </a:lnTo>
                              <a:lnTo>
                                <a:pt x="0" y="0"/>
                              </a:lnTo>
                              <a:lnTo>
                                <a:pt x="0" y="132853"/>
                              </a:lnTo>
                              <a:close/>
                            </a:path>
                          </a:pathLst>
                        </a:custGeom>
                        <a:ln w="100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3.960541pt;margin-top:-25.679808pt;width:10.463353pt;height:10.460894pt;mso-position-horizontal-relative:page;mso-position-vertical-relative:paragraph;z-index:15730688" id="docshape4" filled="false" stroked="true" strokeweight=".794592pt" strokecolor="#000000">
                <v:stroke dashstyle="solid"/>
                <w10:wrap type="none"/>
              </v:rect>
            </w:pict>
          </mc:Fallback>
        </mc:AlternateContent>
      </w:r>
      <w:r>
        <w:rPr/>
        <w:t>Burner rating: </w:t>
      </w:r>
      <w:r>
        <w:rPr>
          <w:u w:val="single"/>
        </w:rPr>
        <w:tab/>
      </w:r>
      <w:r>
        <w:rPr>
          <w:spacing w:val="2"/>
          <w:u w:val="none"/>
        </w:rPr>
        <w:t> </w:t>
      </w:r>
      <w:r>
        <w:rPr>
          <w:u w:val="none"/>
        </w:rPr>
        <w:t>million</w:t>
      </w:r>
      <w:r>
        <w:rPr>
          <w:spacing w:val="-12"/>
          <w:u w:val="none"/>
        </w:rPr>
        <w:t> </w:t>
      </w:r>
      <w:r>
        <w:rPr>
          <w:u w:val="none"/>
        </w:rPr>
        <w:t>Btu/hr</w:t>
      </w:r>
    </w:p>
    <w:p>
      <w:pPr>
        <w:pStyle w:val="BodyText"/>
        <w:tabs>
          <w:tab w:pos="2982" w:val="left" w:leader="none"/>
        </w:tabs>
        <w:spacing w:before="135"/>
        <w:ind w:left="1118"/>
      </w:pPr>
      <w:r>
        <w:rPr/>
        <w:br w:type="column"/>
      </w:r>
      <w:r>
        <w:rPr/>
        <w:t>Other:</w:t>
      </w:r>
      <w:r>
        <w:rPr>
          <w:spacing w:val="43"/>
        </w:rPr>
        <w:t> </w:t>
      </w:r>
      <w:r>
        <w:rPr>
          <w:u w:val="single"/>
        </w:rPr>
        <w:tab/>
      </w:r>
    </w:p>
    <w:p>
      <w:pPr>
        <w:pStyle w:val="BodyText"/>
        <w:tabs>
          <w:tab w:pos="2628" w:val="left" w:leader="none"/>
        </w:tabs>
        <w:spacing w:before="216"/>
        <w:ind w:left="222"/>
      </w:pPr>
      <w:r>
        <w:rPr>
          <w:position w:val="-6"/>
        </w:rPr>
        <w:t>Qty</w:t>
      </w:r>
      <w:r>
        <w:rPr>
          <w:spacing w:val="60"/>
          <w:position w:val="-6"/>
        </w:rPr>
        <w:t> </w:t>
      </w:r>
      <w:r>
        <w:rPr>
          <w:position w:val="-6"/>
        </w:rPr>
        <w:t>of</w:t>
      </w:r>
      <w:r>
        <w:rPr>
          <w:spacing w:val="60"/>
          <w:position w:val="-6"/>
        </w:rPr>
        <w:t> </w:t>
      </w:r>
      <w:r>
        <w:rPr>
          <w:position w:val="-6"/>
        </w:rPr>
        <w:t>Fuel:</w:t>
      </w:r>
      <w:r>
        <w:rPr>
          <w:spacing w:val="15"/>
          <w:position w:val="-6"/>
        </w:rPr>
        <w:t> </w:t>
      </w:r>
      <w:r>
        <w:rPr>
          <w:position w:val="-6"/>
          <w:u w:val="single"/>
        </w:rPr>
        <w:tab/>
      </w:r>
      <w:r>
        <w:rPr>
          <w:spacing w:val="-2"/>
          <w:u w:val="none"/>
        </w:rPr>
        <w:t>therm/month</w:t>
      </w:r>
    </w:p>
    <w:p>
      <w:pPr>
        <w:pStyle w:val="BodyText"/>
        <w:spacing w:after="0"/>
        <w:sectPr>
          <w:type w:val="continuous"/>
          <w:pgSz w:w="12240" w:h="15840"/>
          <w:pgMar w:top="720" w:bottom="280" w:left="720" w:right="720"/>
          <w:cols w:num="3" w:equalWidth="0">
            <w:col w:w="2375" w:space="183"/>
            <w:col w:w="3821" w:space="40"/>
            <w:col w:w="4381"/>
          </w:cols>
        </w:sectPr>
      </w:pPr>
    </w:p>
    <w:p>
      <w:pPr>
        <w:pStyle w:val="BodyText"/>
        <w:tabs>
          <w:tab w:pos="697" w:val="left" w:leader="none"/>
          <w:tab w:pos="2273" w:val="left" w:leader="none"/>
          <w:tab w:pos="3249" w:val="left" w:leader="none"/>
          <w:tab w:pos="6614" w:val="left" w:leader="none"/>
        </w:tabs>
        <w:spacing w:before="128"/>
        <w:ind w:left="279"/>
        <w:rPr>
          <w:position w:val="7"/>
        </w:rPr>
      </w:pPr>
      <w:r>
        <w:rPr>
          <w:spacing w:val="-10"/>
          <w:position w:val="11"/>
          <w:sz w:val="16"/>
        </w:rPr>
        <w:t>8</w:t>
      </w:r>
      <w:r>
        <w:rPr>
          <w:position w:val="11"/>
          <w:sz w:val="16"/>
        </w:rPr>
        <w:tab/>
      </w:r>
      <w:r>
        <w:rPr>
          <w:position w:val="2"/>
        </w:rPr>
        <w:t>Number of </w:t>
      </w:r>
      <w:r>
        <w:rPr>
          <w:spacing w:val="-2"/>
          <w:position w:val="2"/>
        </w:rPr>
        <w:t>Fans:</w:t>
      </w:r>
      <w:r>
        <w:rPr>
          <w:position w:val="2"/>
        </w:rPr>
        <w:tab/>
      </w:r>
      <w:r>
        <w:rPr>
          <w:position w:val="2"/>
          <w:u w:val="single"/>
        </w:rPr>
        <w:tab/>
      </w:r>
      <w:r>
        <w:rPr>
          <w:spacing w:val="80"/>
          <w:position w:val="2"/>
          <w:u w:val="none"/>
        </w:rPr>
        <w:t> </w:t>
      </w:r>
      <w:r>
        <w:rPr>
          <w:u w:val="none"/>
        </w:rPr>
        <w:t>Fan(s)</w:t>
      </w:r>
      <w:r>
        <w:rPr>
          <w:spacing w:val="40"/>
          <w:u w:val="none"/>
        </w:rPr>
        <w:t> </w:t>
      </w:r>
      <w:r>
        <w:rPr>
          <w:u w:val="none"/>
        </w:rPr>
        <w:t>Motor</w:t>
      </w:r>
      <w:r>
        <w:rPr>
          <w:spacing w:val="40"/>
          <w:u w:val="none"/>
        </w:rPr>
        <w:t> </w:t>
      </w:r>
      <w:r>
        <w:rPr>
          <w:u w:val="none"/>
        </w:rPr>
        <w:t>HP</w:t>
      </w:r>
      <w:r>
        <w:rPr>
          <w:spacing w:val="40"/>
          <w:u w:val="none"/>
        </w:rPr>
        <w:t> </w:t>
      </w:r>
      <w:r>
        <w:rPr>
          <w:u w:val="none"/>
        </w:rPr>
        <w:t>Rating:</w:t>
      </w:r>
      <w:r>
        <w:rPr>
          <w:spacing w:val="51"/>
          <w:u w:val="none"/>
        </w:rPr>
        <w:t> </w:t>
      </w:r>
      <w:r>
        <w:rPr>
          <w:u w:val="single"/>
        </w:rPr>
        <w:tab/>
      </w:r>
      <w:r>
        <w:rPr>
          <w:spacing w:val="-12"/>
          <w:u w:val="none"/>
        </w:rPr>
        <w:t> </w:t>
      </w:r>
      <w:r>
        <w:rPr>
          <w:position w:val="7"/>
          <w:u w:val="none"/>
        </w:rPr>
        <w:t>h</w:t>
      </w:r>
      <w:r>
        <w:rPr>
          <w:spacing w:val="-1"/>
          <w:position w:val="7"/>
          <w:u w:val="none"/>
        </w:rPr>
        <w:t> </w:t>
      </w:r>
      <w:r>
        <w:rPr>
          <w:position w:val="7"/>
          <w:u w:val="none"/>
        </w:rPr>
        <w:t>p </w:t>
      </w:r>
    </w:p>
    <w:p>
      <w:pPr>
        <w:pStyle w:val="BodyText"/>
        <w:tabs>
          <w:tab w:pos="2891" w:val="left" w:leader="none"/>
        </w:tabs>
        <w:spacing w:before="157"/>
        <w:ind w:left="156"/>
      </w:pPr>
      <w:r>
        <w:rPr/>
        <w:br w:type="column"/>
      </w:r>
      <w:r>
        <w:rPr/>
        <w:t>Exhaust Flow Rate:</w:t>
      </w:r>
      <w:r>
        <w:rPr>
          <w:spacing w:val="123"/>
        </w:rPr>
        <w:t> </w:t>
      </w:r>
      <w:r>
        <w:rPr>
          <w:u w:val="single"/>
        </w:rPr>
        <w:tab/>
      </w:r>
      <w:r>
        <w:rPr>
          <w:spacing w:val="-12"/>
          <w:u w:val="none"/>
        </w:rPr>
        <w:t> </w:t>
      </w:r>
      <w:r>
        <w:rPr>
          <w:u w:val="none"/>
        </w:rPr>
        <w:t>c f</w:t>
      </w:r>
      <w:r>
        <w:rPr>
          <w:spacing w:val="-1"/>
          <w:u w:val="none"/>
        </w:rPr>
        <w:t> </w:t>
      </w:r>
      <w:r>
        <w:rPr>
          <w:u w:val="none"/>
        </w:rPr>
        <w:t>m </w:t>
      </w:r>
    </w:p>
    <w:p>
      <w:pPr>
        <w:pStyle w:val="BodyText"/>
        <w:spacing w:after="0"/>
        <w:sectPr>
          <w:type w:val="continuous"/>
          <w:pgSz w:w="12240" w:h="15840"/>
          <w:pgMar w:top="720" w:bottom="280" w:left="720" w:right="720"/>
          <w:cols w:num="2" w:equalWidth="0">
            <w:col w:w="6956" w:space="40"/>
            <w:col w:w="3804"/>
          </w:cols>
        </w:sectPr>
      </w:pPr>
    </w:p>
    <w:p>
      <w:pPr>
        <w:pStyle w:val="BodyText"/>
        <w:tabs>
          <w:tab w:pos="706" w:val="left" w:leader="none"/>
          <w:tab w:pos="4803" w:val="left" w:leader="none"/>
        </w:tabs>
        <w:spacing w:before="155"/>
        <w:ind w:left="279"/>
      </w:pPr>
      <w:r>
        <w:rPr>
          <w:spacing w:val="-10"/>
          <w:position w:val="11"/>
          <w:sz w:val="16"/>
        </w:rPr>
        <w:t>9</w:t>
      </w:r>
      <w:r>
        <w:rPr>
          <w:position w:val="11"/>
          <w:sz w:val="16"/>
        </w:rPr>
        <w:tab/>
      </w:r>
      <w:r>
        <w:rPr>
          <w:position w:val="1"/>
        </w:rPr>
        <w:t>Stack</w:t>
      </w:r>
      <w:r>
        <w:rPr>
          <w:spacing w:val="40"/>
          <w:position w:val="1"/>
        </w:rPr>
        <w:t> </w:t>
      </w:r>
      <w:r>
        <w:rPr>
          <w:position w:val="1"/>
        </w:rPr>
        <w:t>Diameter:</w:t>
      </w:r>
      <w:r>
        <w:rPr>
          <w:spacing w:val="129"/>
          <w:position w:val="1"/>
        </w:rPr>
        <w:t> </w:t>
      </w:r>
      <w:r>
        <w:rPr>
          <w:position w:val="1"/>
          <w:u w:val="single"/>
        </w:rPr>
        <w:tab/>
      </w:r>
      <w:r>
        <w:rPr>
          <w:spacing w:val="-6"/>
          <w:position w:val="1"/>
          <w:u w:val="none"/>
        </w:rPr>
        <w:t> </w:t>
      </w:r>
      <w:r>
        <w:rPr>
          <w:u w:val="none"/>
        </w:rPr>
        <w:t>ft</w:t>
      </w:r>
    </w:p>
    <w:p>
      <w:pPr>
        <w:spacing w:before="148"/>
        <w:ind w:left="199" w:right="0" w:firstLine="0"/>
        <w:jc w:val="left"/>
        <w:rPr>
          <w:sz w:val="16"/>
        </w:rPr>
      </w:pPr>
      <w:r>
        <w:rPr>
          <w:spacing w:val="-5"/>
          <w:sz w:val="16"/>
        </w:rPr>
        <w:t>10</w:t>
      </w:r>
    </w:p>
    <w:p>
      <w:pPr>
        <w:spacing w:line="240" w:lineRule="auto"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4086" w:val="left" w:leader="none"/>
        </w:tabs>
        <w:spacing w:before="1"/>
        <w:ind w:left="199"/>
      </w:pPr>
      <w:r>
        <w:rPr>
          <w:position w:val="1"/>
        </w:rPr>
        <w:t>Stack</w:t>
      </w:r>
      <w:r>
        <w:rPr>
          <w:spacing w:val="40"/>
          <w:position w:val="1"/>
        </w:rPr>
        <w:t> </w:t>
      </w:r>
      <w:r>
        <w:rPr>
          <w:position w:val="1"/>
        </w:rPr>
        <w:t>Height:</w:t>
      </w:r>
      <w:r>
        <w:rPr>
          <w:spacing w:val="120"/>
          <w:position w:val="1"/>
        </w:rPr>
        <w:t> </w:t>
      </w:r>
      <w:r>
        <w:rPr>
          <w:position w:val="1"/>
          <w:u w:val="single"/>
        </w:rPr>
        <w:tab/>
      </w:r>
      <w:r>
        <w:rPr>
          <w:position w:val="1"/>
          <w:u w:val="none"/>
        </w:rPr>
        <w:t> </w:t>
      </w:r>
      <w:r>
        <w:rPr>
          <w:u w:val="none"/>
        </w:rPr>
        <w:t>ft</w:t>
      </w:r>
    </w:p>
    <w:p>
      <w:pPr>
        <w:pStyle w:val="BodyText"/>
        <w:spacing w:after="0"/>
        <w:sectPr>
          <w:type w:val="continuous"/>
          <w:pgSz w:w="12240" w:h="15840"/>
          <w:pgMar w:top="720" w:bottom="280" w:left="720" w:right="720"/>
          <w:cols w:num="2" w:equalWidth="0">
            <w:col w:w="5010" w:space="551"/>
            <w:col w:w="5239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type w:val="continuous"/>
          <w:pgSz w:w="12240" w:h="15840"/>
          <w:pgMar w:top="720" w:bottom="280" w:left="720" w:right="720"/>
        </w:sectPr>
      </w:pPr>
    </w:p>
    <w:p>
      <w:pPr>
        <w:tabs>
          <w:tab w:pos="770" w:val="left" w:leader="none"/>
          <w:tab w:pos="1490" w:val="left" w:leader="none"/>
        </w:tabs>
        <w:spacing w:before="90"/>
        <w:ind w:left="199" w:right="0" w:firstLine="0"/>
        <w:jc w:val="left"/>
        <w:rPr>
          <w:b/>
          <w:sz w:val="24"/>
        </w:rPr>
      </w:pPr>
      <w:r>
        <w:rPr>
          <w:spacing w:val="-5"/>
          <w:position w:val="5"/>
          <w:sz w:val="16"/>
        </w:rPr>
        <w:t>11</w:t>
      </w:r>
      <w:r>
        <w:rPr>
          <w:position w:val="5"/>
          <w:sz w:val="16"/>
        </w:rPr>
        <w:tab/>
      </w:r>
      <w:r>
        <w:rPr>
          <w:b/>
          <w:spacing w:val="-5"/>
          <w:sz w:val="20"/>
        </w:rPr>
        <w:t>B.</w:t>
      </w:r>
      <w:r>
        <w:rPr>
          <w:b/>
          <w:sz w:val="20"/>
        </w:rPr>
        <w:tab/>
      </w:r>
      <w:r>
        <w:rPr>
          <w:b/>
          <w:sz w:val="24"/>
          <w:u w:val="single"/>
        </w:rPr>
        <w:t>CONTROL </w:t>
      </w:r>
      <w:r>
        <w:rPr>
          <w:b/>
          <w:spacing w:val="-2"/>
          <w:sz w:val="24"/>
          <w:u w:val="single"/>
        </w:rPr>
        <w:t>TYPE</w:t>
      </w:r>
      <w:r>
        <w:rPr>
          <w:b/>
          <w:spacing w:val="-2"/>
          <w:sz w:val="24"/>
          <w:u w:val="none"/>
        </w:rPr>
        <w:t>:</w:t>
      </w:r>
    </w:p>
    <w:p>
      <w:pPr>
        <w:pStyle w:val="ListParagraph"/>
        <w:numPr>
          <w:ilvl w:val="0"/>
          <w:numId w:val="2"/>
        </w:numPr>
        <w:tabs>
          <w:tab w:pos="770" w:val="left" w:leader="none"/>
        </w:tabs>
        <w:spacing w:line="240" w:lineRule="auto" w:before="199" w:after="0"/>
        <w:ind w:left="770" w:right="0" w:hanging="571"/>
        <w:jc w:val="left"/>
        <w:rPr>
          <w:position w:val="4"/>
          <w:sz w:val="16"/>
        </w:rPr>
      </w:pPr>
      <w:r>
        <w:rPr>
          <w:position w:val="4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2405539</wp:posOffset>
                </wp:positionH>
                <wp:positionV relativeFrom="paragraph">
                  <wp:posOffset>140417</wp:posOffset>
                </wp:positionV>
                <wp:extent cx="143510" cy="14351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43510">
                              <a:moveTo>
                                <a:pt x="0" y="143319"/>
                              </a:moveTo>
                              <a:lnTo>
                                <a:pt x="143315" y="143319"/>
                              </a:lnTo>
                              <a:lnTo>
                                <a:pt x="143315" y="0"/>
                              </a:lnTo>
                              <a:lnTo>
                                <a:pt x="0" y="0"/>
                              </a:lnTo>
                              <a:lnTo>
                                <a:pt x="0" y="143319"/>
                              </a:lnTo>
                              <a:close/>
                            </a:path>
                          </a:pathLst>
                        </a:custGeom>
                        <a:ln w="108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9.412552pt;margin-top:11.056469pt;width:11.284695pt;height:11.284984pt;mso-position-horizontal-relative:page;mso-position-vertical-relative:paragraph;z-index:15729152" id="docshape5" filled="false" stroked="true" strokeweight=".857076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Catalytic </w:t>
      </w:r>
      <w:r>
        <w:rPr>
          <w:spacing w:val="-2"/>
          <w:sz w:val="20"/>
        </w:rPr>
        <w:t>Oxidizer</w:t>
      </w:r>
    </w:p>
    <w:p>
      <w:pPr>
        <w:pStyle w:val="ListParagraph"/>
        <w:numPr>
          <w:ilvl w:val="0"/>
          <w:numId w:val="2"/>
        </w:numPr>
        <w:tabs>
          <w:tab w:pos="770" w:val="left" w:leader="none"/>
        </w:tabs>
        <w:spacing w:line="240" w:lineRule="auto" w:before="194" w:after="0"/>
        <w:ind w:left="770" w:right="0" w:hanging="571"/>
        <w:jc w:val="left"/>
        <w:rPr>
          <w:position w:val="1"/>
          <w:sz w:val="16"/>
        </w:rPr>
      </w:pPr>
      <w:r>
        <w:rPr>
          <w:position w:val="1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1740944</wp:posOffset>
                </wp:positionH>
                <wp:positionV relativeFrom="paragraph">
                  <wp:posOffset>125217</wp:posOffset>
                </wp:positionV>
                <wp:extent cx="144145" cy="14414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3874"/>
                              </a:moveTo>
                              <a:lnTo>
                                <a:pt x="143886" y="143874"/>
                              </a:lnTo>
                              <a:lnTo>
                                <a:pt x="143886" y="0"/>
                              </a:lnTo>
                              <a:lnTo>
                                <a:pt x="0" y="0"/>
                              </a:lnTo>
                              <a:lnTo>
                                <a:pt x="0" y="143874"/>
                              </a:lnTo>
                              <a:close/>
                            </a:path>
                          </a:pathLst>
                        </a:custGeom>
                        <a:ln w="109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082230pt;margin-top:9.859679pt;width:11.329682pt;height:11.328669pt;mso-position-horizontal-relative:page;mso-position-vertical-relative:paragraph;z-index:15729664" id="docshape6" filled="false" stroked="true" strokeweight=".860444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Other:</w:t>
      </w:r>
    </w:p>
    <w:p>
      <w:pPr>
        <w:pStyle w:val="BodyText"/>
        <w:tabs>
          <w:tab w:pos="1267" w:val="left" w:leader="none"/>
        </w:tabs>
        <w:spacing w:before="91"/>
        <w:ind w:left="348"/>
        <w:rPr>
          <w:position w:val="-6"/>
        </w:rPr>
      </w:pPr>
      <w:r>
        <w:rPr/>
        <w:br w:type="column"/>
      </w:r>
      <w:r>
        <w:rPr>
          <w:spacing w:val="-2"/>
        </w:rPr>
        <w:t>Certified</w:t>
      </w:r>
      <w:r>
        <w:rPr/>
        <w:tab/>
      </w:r>
      <w:r>
        <w:rPr>
          <w:position w:val="-6"/>
        </w:rPr>
        <w:drawing>
          <wp:inline distT="0" distB="0" distL="0" distR="0">
            <wp:extent cx="170324" cy="17030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24" cy="1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</w:p>
    <w:p>
      <w:pPr>
        <w:pStyle w:val="BodyText"/>
        <w:spacing w:before="34"/>
      </w:pPr>
    </w:p>
    <w:p>
      <w:pPr>
        <w:pStyle w:val="BodyText"/>
        <w:ind w:left="1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5861569</wp:posOffset>
                </wp:positionH>
                <wp:positionV relativeFrom="paragraph">
                  <wp:posOffset>-20327</wp:posOffset>
                </wp:positionV>
                <wp:extent cx="143510" cy="14351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43510">
                              <a:moveTo>
                                <a:pt x="0" y="143315"/>
                              </a:moveTo>
                              <a:lnTo>
                                <a:pt x="143315" y="143315"/>
                              </a:lnTo>
                              <a:lnTo>
                                <a:pt x="143315" y="0"/>
                              </a:lnTo>
                              <a:lnTo>
                                <a:pt x="0" y="0"/>
                              </a:lnTo>
                              <a:lnTo>
                                <a:pt x="0" y="143315"/>
                              </a:lnTo>
                              <a:close/>
                            </a:path>
                          </a:pathLst>
                        </a:custGeom>
                        <a:ln w="108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1.540894pt;margin-top:-1.600568pt;width:11.284695pt;height:11.284695pt;mso-position-horizontal-relative:page;mso-position-vertical-relative:paragraph;z-index:15730176" id="docshape7" filled="false" stroked="true" strokeweight=".857065pt" strokecolor="#000000">
                <v:stroke dashstyle="solid"/>
                <w10:wrap type="none"/>
              </v:rect>
            </w:pict>
          </mc:Fallback>
        </mc:AlternateContent>
      </w:r>
      <w:r>
        <w:rPr/>
        <w:t>Scrubber (include manufacturer's specification </w:t>
      </w:r>
      <w:r>
        <w:rPr>
          <w:spacing w:val="-2"/>
        </w:rPr>
        <w:t>sheets)</w:t>
      </w:r>
    </w:p>
    <w:p>
      <w:pPr>
        <w:pStyle w:val="BodyText"/>
        <w:spacing w:after="0"/>
        <w:sectPr>
          <w:type w:val="continuous"/>
          <w:pgSz w:w="12240" w:h="15840"/>
          <w:pgMar w:top="720" w:bottom="280" w:left="720" w:right="720"/>
          <w:cols w:num="2" w:equalWidth="0">
            <w:col w:w="3531" w:space="113"/>
            <w:col w:w="7156"/>
          </w:cols>
        </w:sectPr>
      </w:pPr>
    </w:p>
    <w:p>
      <w:pPr>
        <w:pStyle w:val="BodyText"/>
        <w:tabs>
          <w:tab w:pos="2573" w:val="left" w:leader="none"/>
          <w:tab w:pos="5139" w:val="left" w:leader="none"/>
        </w:tabs>
        <w:spacing w:before="187"/>
        <w:ind w:left="770"/>
      </w:pPr>
      <w:r>
        <w:rPr>
          <w:spacing w:val="-2"/>
        </w:rPr>
        <w:t>Manufacturer:</w:t>
      </w:r>
      <w:r>
        <w:rPr/>
        <w:tab/>
      </w:r>
      <w:r>
        <w:rPr>
          <w:u w:val="single"/>
        </w:rPr>
        <w:tab/>
      </w:r>
    </w:p>
    <w:p>
      <w:pPr>
        <w:spacing w:before="60"/>
        <w:ind w:left="199" w:right="0" w:firstLine="0"/>
        <w:jc w:val="left"/>
        <w:rPr>
          <w:sz w:val="16"/>
        </w:rPr>
      </w:pPr>
      <w:r>
        <w:rPr>
          <w:spacing w:val="-5"/>
          <w:sz w:val="16"/>
        </w:rPr>
        <w:t>14</w:t>
      </w:r>
    </w:p>
    <w:p>
      <w:pPr>
        <w:pStyle w:val="BodyText"/>
        <w:spacing w:before="29"/>
        <w:rPr>
          <w:sz w:val="16"/>
        </w:rPr>
      </w:pPr>
    </w:p>
    <w:p>
      <w:pPr>
        <w:tabs>
          <w:tab w:pos="759" w:val="left" w:leader="none"/>
          <w:tab w:pos="1490" w:val="left" w:leader="none"/>
        </w:tabs>
        <w:spacing w:before="0"/>
        <w:ind w:left="199" w:right="0" w:firstLine="0"/>
        <w:jc w:val="left"/>
        <w:rPr>
          <w:b/>
          <w:sz w:val="22"/>
        </w:rPr>
      </w:pPr>
      <w:r>
        <w:rPr>
          <w:spacing w:val="-5"/>
          <w:position w:val="13"/>
          <w:sz w:val="16"/>
        </w:rPr>
        <w:t>15</w:t>
      </w:r>
      <w:r>
        <w:rPr>
          <w:position w:val="13"/>
          <w:sz w:val="16"/>
        </w:rPr>
        <w:tab/>
      </w:r>
      <w:r>
        <w:rPr>
          <w:b/>
          <w:spacing w:val="-5"/>
          <w:sz w:val="20"/>
        </w:rPr>
        <w:t>C.</w:t>
      </w:r>
      <w:r>
        <w:rPr>
          <w:b/>
          <w:sz w:val="20"/>
        </w:rPr>
        <w:tab/>
      </w:r>
      <w:r>
        <w:rPr>
          <w:b/>
          <w:spacing w:val="-2"/>
          <w:sz w:val="22"/>
          <w:u w:val="thick"/>
        </w:rPr>
        <w:t>PROCESS</w:t>
      </w:r>
      <w:r>
        <w:rPr>
          <w:b/>
          <w:spacing w:val="-3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DESCRIPTION</w:t>
      </w:r>
      <w:r>
        <w:rPr>
          <w:b/>
          <w:spacing w:val="-2"/>
          <w:sz w:val="22"/>
          <w:u w:val="none"/>
        </w:rPr>
        <w:t>:</w:t>
      </w:r>
    </w:p>
    <w:p>
      <w:pPr>
        <w:pStyle w:val="BodyText"/>
        <w:tabs>
          <w:tab w:pos="770" w:val="left" w:leader="none"/>
        </w:tabs>
        <w:spacing w:before="126"/>
        <w:ind w:left="199"/>
      </w:pPr>
      <w:r>
        <w:rPr>
          <w:spacing w:val="-5"/>
          <w:position w:val="8"/>
          <w:sz w:val="16"/>
        </w:rPr>
        <w:t>16</w:t>
      </w:r>
      <w:r>
        <w:rPr>
          <w:position w:val="8"/>
          <w:sz w:val="16"/>
        </w:rPr>
        <w:tab/>
      </w:r>
      <w:r>
        <w:rPr/>
        <w:t>Maximum</w:t>
      </w:r>
      <w:r>
        <w:rPr>
          <w:spacing w:val="-4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Meat</w:t>
      </w:r>
      <w:r>
        <w:rPr>
          <w:spacing w:val="-1"/>
        </w:rPr>
        <w:t> </w:t>
      </w:r>
      <w:r>
        <w:rPr>
          <w:spacing w:val="-2"/>
        </w:rPr>
        <w:t>Cooked:</w:t>
      </w:r>
    </w:p>
    <w:p>
      <w:pPr>
        <w:pStyle w:val="BodyText"/>
        <w:tabs>
          <w:tab w:pos="3460" w:val="left" w:leader="none"/>
        </w:tabs>
        <w:spacing w:before="174"/>
        <w:ind w:left="199"/>
      </w:pPr>
      <w:r>
        <w:rPr/>
        <w:br w:type="column"/>
      </w:r>
      <w:r>
        <w:rPr/>
        <w:t>Model:</w:t>
      </w:r>
      <w:r>
        <w:rPr>
          <w:spacing w:val="64"/>
        </w:rPr>
        <w:t> </w:t>
      </w:r>
      <w:r>
        <w:rPr>
          <w:u w:val="single"/>
        </w:rPr>
        <w:tab/>
      </w:r>
    </w:p>
    <w:p>
      <w:pPr>
        <w:pStyle w:val="BodyText"/>
        <w:spacing w:after="0"/>
        <w:sectPr>
          <w:type w:val="continuous"/>
          <w:pgSz w:w="12240" w:h="15840"/>
          <w:pgMar w:top="720" w:bottom="280" w:left="720" w:right="720"/>
          <w:cols w:num="2" w:equalWidth="0">
            <w:col w:w="5180" w:space="138"/>
            <w:col w:w="5482"/>
          </w:cols>
        </w:sectPr>
      </w:pPr>
    </w:p>
    <w:p>
      <w:pPr>
        <w:spacing w:before="180"/>
        <w:ind w:left="199" w:right="0" w:firstLine="0"/>
        <w:jc w:val="left"/>
        <w:rPr>
          <w:sz w:val="16"/>
        </w:rPr>
      </w:pPr>
      <w:r>
        <w:rPr>
          <w:spacing w:val="-5"/>
          <w:sz w:val="16"/>
        </w:rPr>
        <w:t>17</w:t>
      </w:r>
    </w:p>
    <w:p>
      <w:pPr>
        <w:pStyle w:val="BodyText"/>
        <w:tabs>
          <w:tab w:pos="2411" w:val="left" w:leader="none"/>
          <w:tab w:pos="4277" w:val="left" w:leader="none"/>
          <w:tab w:pos="5959" w:val="left" w:leader="none"/>
          <w:tab w:pos="7602" w:val="left" w:leader="none"/>
          <w:tab w:pos="9284" w:val="left" w:leader="none"/>
        </w:tabs>
        <w:spacing w:line="225" w:lineRule="exact" w:before="60"/>
        <w:ind w:left="729"/>
        <w:rPr>
          <w:position w:val="1"/>
        </w:rPr>
      </w:pP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(pounds/day)</w:t>
        <w:tab/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position w:val="1"/>
          <w:u w:val="none"/>
        </w:rPr>
        <w:t>(pounds/week)</w:t>
        <w:tab/>
      </w:r>
      <w:r>
        <w:rPr>
          <w:position w:val="1"/>
          <w:u w:val="single"/>
        </w:rPr>
        <w:tab/>
      </w:r>
      <w:r>
        <w:rPr>
          <w:spacing w:val="40"/>
          <w:position w:val="1"/>
          <w:u w:val="none"/>
        </w:rPr>
        <w:t> </w:t>
      </w:r>
      <w:r>
        <w:rPr>
          <w:position w:val="1"/>
          <w:u w:val="none"/>
        </w:rPr>
        <w:t>(pounds/year)</w:t>
      </w:r>
    </w:p>
    <w:p>
      <w:pPr>
        <w:spacing w:line="169" w:lineRule="exact" w:before="0"/>
        <w:ind w:left="199" w:right="0" w:firstLine="0"/>
        <w:jc w:val="left"/>
        <w:rPr>
          <w:sz w:val="16"/>
        </w:rPr>
      </w:pPr>
      <w:r>
        <w:rPr>
          <w:spacing w:val="-5"/>
          <w:sz w:val="16"/>
        </w:rPr>
        <w:t>18</w:t>
      </w:r>
    </w:p>
    <w:p>
      <w:pPr>
        <w:pStyle w:val="BodyText"/>
        <w:tabs>
          <w:tab w:pos="759" w:val="left" w:leader="none"/>
        </w:tabs>
        <w:spacing w:before="141"/>
        <w:ind w:left="199"/>
      </w:pPr>
      <w:r>
        <w:rPr>
          <w:spacing w:val="-5"/>
          <w:position w:val="-8"/>
          <w:sz w:val="16"/>
        </w:rPr>
        <w:t>19</w:t>
      </w:r>
      <w:r>
        <w:rPr>
          <w:position w:val="-8"/>
          <w:sz w:val="16"/>
        </w:rPr>
        <w:tab/>
      </w:r>
      <w:r>
        <w:rPr/>
        <w:t>Operating </w:t>
      </w:r>
      <w:r>
        <w:rPr>
          <w:spacing w:val="-2"/>
        </w:rPr>
        <w:t>Schedule</w:t>
      </w:r>
    </w:p>
    <w:p>
      <w:pPr>
        <w:pStyle w:val="BodyText"/>
        <w:tabs>
          <w:tab w:pos="2398" w:val="left" w:leader="none"/>
          <w:tab w:pos="4198" w:val="left" w:leader="none"/>
          <w:tab w:pos="5880" w:val="left" w:leader="none"/>
          <w:tab w:pos="7523" w:val="left" w:leader="none"/>
          <w:tab w:pos="9206" w:val="left" w:leader="none"/>
        </w:tabs>
        <w:spacing w:before="17"/>
        <w:ind w:left="716"/>
        <w:rPr>
          <w:position w:val="1"/>
        </w:rPr>
      </w:pPr>
      <w:r>
        <w:rPr>
          <w:u w:val="single"/>
        </w:rPr>
        <w:tab/>
      </w:r>
      <w:r>
        <w:rPr>
          <w:spacing w:val="-7"/>
          <w:u w:val="none"/>
        </w:rPr>
        <w:t> </w:t>
      </w:r>
      <w:r>
        <w:rPr>
          <w:u w:val="none"/>
        </w:rPr>
        <w:t>(pounds/day)</w:t>
        <w:tab/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position w:val="1"/>
          <w:u w:val="none"/>
        </w:rPr>
        <w:t>(pounds/week)</w:t>
        <w:tab/>
      </w:r>
      <w:r>
        <w:rPr>
          <w:position w:val="1"/>
          <w:u w:val="single"/>
        </w:rPr>
        <w:tab/>
      </w:r>
      <w:r>
        <w:rPr>
          <w:spacing w:val="40"/>
          <w:position w:val="1"/>
          <w:u w:val="none"/>
        </w:rPr>
        <w:t> </w:t>
      </w:r>
      <w:r>
        <w:rPr>
          <w:position w:val="1"/>
          <w:u w:val="none"/>
        </w:rPr>
        <w:t>(pounds/year)</w:t>
      </w:r>
    </w:p>
    <w:p>
      <w:pPr>
        <w:spacing w:before="13"/>
        <w:ind w:left="199" w:right="0" w:firstLine="0"/>
        <w:jc w:val="left"/>
        <w:rPr>
          <w:sz w:val="16"/>
        </w:rPr>
      </w:pPr>
      <w:r>
        <w:rPr>
          <w:spacing w:val="-5"/>
          <w:sz w:val="16"/>
        </w:rPr>
        <w:t>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tabs>
          <w:tab w:pos="4899" w:val="left" w:leader="none"/>
          <w:tab w:pos="9860" w:val="left" w:leader="none"/>
        </w:tabs>
        <w:spacing w:before="1"/>
        <w:ind w:left="720"/>
        <w:rPr>
          <w:b/>
        </w:rPr>
      </w:pPr>
      <w:r>
        <w:rPr/>
        <w:t>Rev. </w:t>
      </w:r>
      <w:r>
        <w:rPr>
          <w:spacing w:val="-4"/>
        </w:rPr>
        <w:t>7/25</w:t>
      </w:r>
      <w:r>
        <w:rPr/>
        <w:tab/>
        <w:t>1 of 2 (16A-</w:t>
      </w:r>
      <w:r>
        <w:rPr>
          <w:spacing w:val="-5"/>
        </w:rPr>
        <w:t>C)</w:t>
      </w:r>
      <w:r>
        <w:rPr/>
        <w:tab/>
      </w:r>
      <w:r>
        <w:rPr>
          <w:b/>
          <w:spacing w:val="-4"/>
        </w:rPr>
        <w:t>OVER</w:t>
      </w:r>
    </w:p>
    <w:p>
      <w:pPr>
        <w:pStyle w:val="BodyText"/>
        <w:spacing w:after="0"/>
        <w:rPr>
          <w:b/>
        </w:rPr>
        <w:sectPr>
          <w:type w:val="continuous"/>
          <w:pgSz w:w="12240" w:h="15840"/>
          <w:pgMar w:top="720" w:bottom="280" w:left="720" w:right="720"/>
        </w:sectPr>
      </w:pPr>
    </w:p>
    <w:p>
      <w:pPr>
        <w:pStyle w:val="ListParagraph"/>
        <w:numPr>
          <w:ilvl w:val="0"/>
          <w:numId w:val="3"/>
        </w:numPr>
        <w:tabs>
          <w:tab w:pos="719" w:val="left" w:leader="none"/>
          <w:tab w:pos="5989" w:val="left" w:leader="none"/>
        </w:tabs>
        <w:spacing w:line="240" w:lineRule="auto" w:before="68" w:after="0"/>
        <w:ind w:left="719" w:right="0" w:hanging="520"/>
        <w:jc w:val="left"/>
        <w:rPr>
          <w:b/>
          <w:sz w:val="22"/>
        </w:rPr>
      </w:pPr>
      <w:r>
        <w:rPr>
          <w:b/>
          <w:sz w:val="22"/>
        </w:rPr>
        <w:t>Name of Preparer: </w:t>
      </w:r>
      <w:r>
        <w:rPr>
          <w:b/>
          <w:sz w:val="22"/>
          <w:u w:val="single"/>
        </w:rPr>
        <w:tab/>
      </w:r>
    </w:p>
    <w:p>
      <w:pPr>
        <w:pStyle w:val="BodyText"/>
        <w:spacing w:before="93"/>
        <w:rPr>
          <w:b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719" w:val="left" w:leader="none"/>
          <w:tab w:pos="2576" w:val="left" w:leader="none"/>
        </w:tabs>
        <w:spacing w:line="240" w:lineRule="auto" w:before="0" w:after="0"/>
        <w:ind w:left="719" w:right="0" w:hanging="520"/>
        <w:jc w:val="left"/>
        <w:rPr>
          <w:sz w:val="22"/>
        </w:rPr>
      </w:pPr>
      <w:r>
        <w:rPr>
          <w:b/>
          <w:sz w:val="22"/>
        </w:rPr>
        <w:t>Phone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No.:</w:t>
      </w:r>
      <w:r>
        <w:rPr>
          <w:b/>
          <w:spacing w:val="49"/>
          <w:sz w:val="22"/>
        </w:rPr>
        <w:t> </w:t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17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83435" cy="698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083435" cy="6985"/>
                          <a:chExt cx="2083435" cy="69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0834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3435" h="6985">
                                <a:moveTo>
                                  <a:pt x="2083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2083308" y="6858"/>
                                </a:lnTo>
                                <a:lnTo>
                                  <a:pt x="2083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4.05pt;height:.550pt;mso-position-horizontal-relative:char;mso-position-vertical-relative:line" id="docshapegroup8" coordorigin="0,0" coordsize="3281,11">
                <v:rect style="position:absolute;left:0;top:0;width:3281;height:11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24"/>
        <w:rPr>
          <w:sz w:val="22"/>
        </w:rPr>
      </w:pPr>
    </w:p>
    <w:p>
      <w:pPr>
        <w:spacing w:before="0"/>
        <w:ind w:left="720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NOTE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TO</w:t>
      </w:r>
      <w:r>
        <w:rPr>
          <w:b/>
          <w:spacing w:val="-7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APPLICANT:</w:t>
      </w:r>
    </w:p>
    <w:p>
      <w:pPr>
        <w:tabs>
          <w:tab w:pos="4159" w:val="left" w:leader="none"/>
        </w:tabs>
        <w:spacing w:line="568" w:lineRule="auto" w:before="123"/>
        <w:ind w:left="919" w:right="359" w:hanging="721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Title: </w:t>
      </w:r>
      <w:r>
        <w:rPr>
          <w:b/>
          <w:sz w:val="22"/>
          <w:u w:val="single"/>
        </w:rPr>
        <w:tab/>
        <w:tab/>
      </w:r>
      <w:r>
        <w:rPr>
          <w:b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Date:</w:t>
      </w:r>
    </w:p>
    <w:p>
      <w:pPr>
        <w:spacing w:after="0" w:line="568" w:lineRule="auto"/>
        <w:jc w:val="left"/>
        <w:rPr>
          <w:b/>
          <w:sz w:val="22"/>
        </w:rPr>
        <w:sectPr>
          <w:pgSz w:w="12240" w:h="15840"/>
          <w:pgMar w:top="540" w:bottom="280" w:left="720" w:right="720"/>
          <w:cols w:num="2" w:equalWidth="0">
            <w:col w:w="6030" w:space="250"/>
            <w:col w:w="4520"/>
          </w:cols>
        </w:sectPr>
      </w:pPr>
    </w:p>
    <w:p>
      <w:pPr>
        <w:pStyle w:val="BodyText"/>
        <w:ind w:left="6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5308091</wp:posOffset>
                </wp:positionH>
                <wp:positionV relativeFrom="page">
                  <wp:posOffset>947003</wp:posOffset>
                </wp:positionV>
                <wp:extent cx="1778635" cy="698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7786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635" h="6985">
                              <a:moveTo>
                                <a:pt x="1778508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1778508" y="6858"/>
                              </a:lnTo>
                              <a:lnTo>
                                <a:pt x="1778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7.959991pt;margin-top:74.567230pt;width:140.04pt;height:.54pt;mso-position-horizontal-relative:page;mso-position-vertical-relative:page;z-index:-158325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6253480" cy="637540"/>
                <wp:effectExtent l="0" t="0" r="0" b="63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253480" cy="637540"/>
                          <a:chExt cx="6253480" cy="6375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9"/>
                            <a:ext cx="6253480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3480" h="637540">
                                <a:moveTo>
                                  <a:pt x="6252972" y="6096"/>
                                </a:moveTo>
                                <a:lnTo>
                                  <a:pt x="6246876" y="6096"/>
                                </a:lnTo>
                                <a:lnTo>
                                  <a:pt x="6246876" y="0"/>
                                </a:lnTo>
                                <a:lnTo>
                                  <a:pt x="6240780" y="0"/>
                                </a:lnTo>
                                <a:lnTo>
                                  <a:pt x="6240780" y="624840"/>
                                </a:lnTo>
                                <a:lnTo>
                                  <a:pt x="6096" y="624840"/>
                                </a:lnTo>
                                <a:lnTo>
                                  <a:pt x="6096" y="464058"/>
                                </a:lnTo>
                                <a:lnTo>
                                  <a:pt x="6096" y="315468"/>
                                </a:lnTo>
                                <a:lnTo>
                                  <a:pt x="6096" y="166878"/>
                                </a:lnTo>
                                <a:lnTo>
                                  <a:pt x="6096" y="6096"/>
                                </a:lnTo>
                                <a:lnTo>
                                  <a:pt x="6240780" y="6096"/>
                                </a:lnTo>
                                <a:lnTo>
                                  <a:pt x="62407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lnTo>
                                  <a:pt x="6096" y="630936"/>
                                </a:lnTo>
                                <a:lnTo>
                                  <a:pt x="6096" y="637032"/>
                                </a:lnTo>
                                <a:lnTo>
                                  <a:pt x="6240780" y="637032"/>
                                </a:lnTo>
                                <a:lnTo>
                                  <a:pt x="6246876" y="637032"/>
                                </a:lnTo>
                                <a:lnTo>
                                  <a:pt x="6252972" y="637032"/>
                                </a:lnTo>
                                <a:lnTo>
                                  <a:pt x="6252972" y="630936"/>
                                </a:lnTo>
                                <a:lnTo>
                                  <a:pt x="6252972" y="624840"/>
                                </a:lnTo>
                                <a:lnTo>
                                  <a:pt x="6252972" y="464058"/>
                                </a:lnTo>
                                <a:lnTo>
                                  <a:pt x="6252972" y="315468"/>
                                </a:lnTo>
                                <a:lnTo>
                                  <a:pt x="6252972" y="166878"/>
                                </a:lnTo>
                                <a:lnTo>
                                  <a:pt x="625297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095" y="6095"/>
                            <a:ext cx="6235065" cy="619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21"/>
                                <w:ind w:left="49" w:right="3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Before acting on an application for Authority to Construct or Permit to Operate, the District may require further information, plans, or specifications.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Forms with insufficient information may be returned to the applicant for completion,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cause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delay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processing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increase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processing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fees.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applicant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should correspond with equipment and material manufacturers to obtain the information requested on this supplemental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2.4pt;height:50.2pt;mso-position-horizontal-relative:char;mso-position-vertical-relative:line" id="docshapegroup11" coordorigin="0,0" coordsize="9848,1004">
                <v:shape style="position:absolute;left:0;top:0;width:9848;height:1004" id="docshape12" coordorigin="0,0" coordsize="9848,1004" path="m9847,10l9838,10,9838,0,9828,0,9828,984,10,984,10,731,10,497,10,263,10,10,9828,10,9828,0,10,0,0,0,0,994,10,994,10,1003,9828,1003,9838,1003,9847,1003,9847,994,9847,984,9847,731,9847,497,9847,263,9847,10xe" filled="true" fillcolor="#000000" stroked="false">
                  <v:path arrowok="t"/>
                  <v:fill type="solid"/>
                </v:shape>
                <v:shape style="position:absolute;left:9;top:9;width:9819;height:975" type="#_x0000_t202" id="docshape13" filled="false" stroked="false">
                  <v:textbox inset="0,0,0,0">
                    <w:txbxContent>
                      <w:p>
                        <w:pPr>
                          <w:spacing w:line="244" w:lineRule="auto" w:before="21"/>
                          <w:ind w:left="49" w:right="3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Before acting on an application for Authority to Construct or Permit to Operate, the District may require further information, plans, or specifications.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Forms with insufficient information may be returned to the applicant for completion,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cause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delay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processing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increase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processing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fees.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applicant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should correspond with equipment and material manufacturers to obtain the information requested on this supplemental </w:t>
                        </w:r>
                        <w:r>
                          <w:rPr>
                            <w:spacing w:val="-2"/>
                            <w:sz w:val="20"/>
                          </w:rPr>
                          <w:t>form.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80"/>
        <w:rPr>
          <w:b/>
        </w:rPr>
      </w:pPr>
    </w:p>
    <w:p>
      <w:pPr>
        <w:pStyle w:val="BodyText"/>
        <w:ind w:left="201"/>
        <w:jc w:val="center"/>
      </w:pPr>
      <w:r>
        <w:rPr/>
        <w:t>2 of 2 (16A-</w:t>
      </w:r>
      <w:r>
        <w:rPr>
          <w:spacing w:val="-5"/>
        </w:rPr>
        <w:t>C)</w:t>
      </w:r>
    </w:p>
    <w:sectPr>
      <w:type w:val="continuous"/>
      <w:pgSz w:w="12240" w:h="15840"/>
      <w:pgMar w:top="72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1"/>
      <w:numFmt w:val="decimal"/>
      <w:lvlText w:val="%1"/>
      <w:lvlJc w:val="left"/>
      <w:pPr>
        <w:ind w:left="720" w:hanging="5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1" w:hanging="5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1" w:hanging="5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2" w:hanging="5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3" w:hanging="5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4" w:hanging="5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5" w:hanging="5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6" w:hanging="5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67" w:hanging="5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2"/>
      <w:numFmt w:val="decimal"/>
      <w:lvlText w:val="%1"/>
      <w:lvlJc w:val="left"/>
      <w:pPr>
        <w:ind w:left="770" w:hanging="572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5" w:hanging="5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0" w:hanging="5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5" w:hanging="5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0" w:hanging="5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5" w:hanging="5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30" w:hanging="5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05" w:hanging="5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80" w:hanging="5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0" w:hanging="441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4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4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4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6" w:hanging="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44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1" w:right="16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4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JHerzig</dc:creator>
  <dc:subject>APCD-Application-Chain-Driven-Charbroiler-16 A W</dc:subject>
  <dc:title>APCD-Application-Chain-Driven-Charbroiler-16 A W</dc:title>
  <dcterms:created xsi:type="dcterms:W3CDTF">2025-09-03T15:25:32Z</dcterms:created>
  <dcterms:modified xsi:type="dcterms:W3CDTF">2025-09-03T15:25:32Z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2025-09-03T00:00:00Z</vt:filetime>
  </property>
  <property fmtid="{D5CDD505-2E9C-101B-9397-08002B2CF9AE}" pid="5" name="Producer">
    <vt:lpwstr>Acrobat Distiller 5.0 (Windows)</vt:lpwstr>
  </property>
</Properties>
</file>