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150"/>
        <w:gridCol w:w="7650"/>
        <w:gridCol w:w="2790"/>
      </w:tblGrid>
      <w:tr w:rsidR="00B2621D" w14:paraId="34A9739E" w14:textId="77777777" w:rsidTr="005D6167">
        <w:trPr>
          <w:cantSplit/>
          <w:trHeight w:val="230"/>
        </w:trPr>
        <w:tc>
          <w:tcPr>
            <w:tcW w:w="3150" w:type="dxa"/>
            <w:vMerge w:val="restart"/>
          </w:tcPr>
          <w:p w14:paraId="46C4636A" w14:textId="05AA787D" w:rsidR="00B2621D" w:rsidRDefault="00153BDB" w:rsidP="00941CBF">
            <w:pPr>
              <w:pStyle w:val="Heading2"/>
              <w:ind w:right="-80"/>
              <w:jc w:val="center"/>
              <w:rPr>
                <w:rFonts w:ascii="Arial" w:eastAsia="Arial Unicode MS" w:hAnsi="Arial" w:cs="Arial"/>
                <w:caps/>
                <w:sz w:val="20"/>
              </w:rPr>
            </w:pPr>
            <w:r>
              <w:rPr>
                <w:rFonts w:ascii="Arial" w:eastAsia="Arial Unicode MS" w:hAnsi="Arial" w:cs="Arial"/>
                <w:caps/>
                <w:sz w:val="20"/>
              </w:rPr>
              <w:drawing>
                <wp:inline distT="0" distB="0" distL="0" distR="0" wp14:anchorId="77DD0E60" wp14:editId="4ACDA697">
                  <wp:extent cx="1898650" cy="695325"/>
                  <wp:effectExtent l="0" t="0" r="6350" b="9525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26A28F" w14:textId="77777777" w:rsidR="00B2621D" w:rsidRDefault="00B2621D" w:rsidP="00941CBF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20374BFA" w14:textId="77777777" w:rsidR="00B2621D" w:rsidRDefault="00B2621D" w:rsidP="00941CBF">
            <w:pPr>
              <w:tabs>
                <w:tab w:val="left" w:pos="5760"/>
              </w:tabs>
              <w:jc w:val="center"/>
              <w:rPr>
                <w:rFonts w:ascii="Times New Roman" w:hAnsi="Times New Roman"/>
                <w:b/>
                <w:caps/>
                <w:sz w:val="20"/>
                <w:lang w:eastAsia="zh-TW"/>
              </w:rPr>
            </w:pPr>
            <w:r>
              <w:rPr>
                <w:rFonts w:ascii="Times New Roman" w:hAnsi="Times New Roman"/>
                <w:b/>
                <w:caps/>
                <w:sz w:val="20"/>
              </w:rPr>
              <w:t>COMPLIANCE DIVISION</w:t>
            </w:r>
          </w:p>
          <w:p w14:paraId="046A6B66" w14:textId="77777777" w:rsidR="00B2621D" w:rsidRDefault="00B2621D" w:rsidP="00941CBF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r>
              <w:rPr>
                <w:rFonts w:ascii="Times New Roman" w:hAnsi="Times New Roman"/>
                <w:caps w:val="0"/>
                <w:szCs w:val="24"/>
              </w:rPr>
              <w:t xml:space="preserve">10124 </w:t>
            </w:r>
            <w:r>
              <w:rPr>
                <w:rFonts w:ascii="Times New Roman" w:hAnsi="Times New Roman"/>
                <w:szCs w:val="24"/>
              </w:rPr>
              <w:t>Old Grove Road</w:t>
            </w:r>
          </w:p>
          <w:p w14:paraId="01A6D6AA" w14:textId="77777777" w:rsidR="00B2621D" w:rsidRDefault="00B2621D" w:rsidP="00941CBF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  <w:r>
              <w:rPr>
                <w:rFonts w:ascii="Times New Roman" w:hAnsi="Times New Roman"/>
                <w:bCs/>
                <w:sz w:val="22"/>
                <w:szCs w:val="24"/>
              </w:rPr>
              <w:t>-</w:t>
            </w:r>
            <w:r>
              <w:rPr>
                <w:rFonts w:ascii="Times New Roman" w:hAnsi="Times New Roman"/>
                <w:bCs/>
              </w:rPr>
              <w:t>1649</w:t>
            </w:r>
          </w:p>
          <w:p w14:paraId="7885EA7B" w14:textId="77777777" w:rsidR="00B2621D" w:rsidRDefault="00B2621D" w:rsidP="00941CBF">
            <w:pPr>
              <w:pStyle w:val="Heading4"/>
              <w:jc w:val="center"/>
              <w:rPr>
                <w:rFonts w:eastAsia="Arial Unicode MS"/>
                <w:b/>
                <w:bCs/>
                <w:u w:val="none"/>
              </w:rPr>
            </w:pPr>
            <w:r>
              <w:rPr>
                <w:b/>
                <w:bCs/>
                <w:sz w:val="18"/>
                <w:u w:val="none"/>
              </w:rPr>
              <w:t xml:space="preserve">PHONE (858) 586-2650             </w:t>
            </w:r>
            <w:r>
              <w:rPr>
                <w:b/>
                <w:bCs/>
                <w:caps/>
                <w:sz w:val="18"/>
                <w:u w:val="none"/>
              </w:rPr>
              <w:t>FAX (858) 586-2651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4816FC3" w14:textId="77777777" w:rsidR="00B2621D" w:rsidRDefault="00B2621D" w:rsidP="00941CBF">
            <w:pPr>
              <w:pStyle w:val="Heading8"/>
              <w:rPr>
                <w:caps/>
                <w:position w:val="-4"/>
                <w:sz w:val="20"/>
              </w:rPr>
            </w:pPr>
            <w:r>
              <w:rPr>
                <w:sz w:val="20"/>
              </w:rPr>
              <w:t>APCD USE ONLY</w:t>
            </w:r>
          </w:p>
        </w:tc>
      </w:tr>
      <w:tr w:rsidR="00B2621D" w14:paraId="7425CE62" w14:textId="77777777" w:rsidTr="005D6167">
        <w:trPr>
          <w:cantSplit/>
          <w:trHeight w:val="306"/>
        </w:trPr>
        <w:tc>
          <w:tcPr>
            <w:tcW w:w="3150" w:type="dxa"/>
            <w:vMerge/>
            <w:vAlign w:val="center"/>
          </w:tcPr>
          <w:p w14:paraId="63C53DD4" w14:textId="77777777" w:rsidR="00B2621D" w:rsidRDefault="00B2621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76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E1C828" w14:textId="77777777" w:rsidR="00B2621D" w:rsidRDefault="00B2621D">
            <w:pPr>
              <w:rPr>
                <w:rFonts w:ascii="Times New Roman" w:eastAsia="Arial Unicode MS" w:hAnsi="Times New Roman"/>
                <w:b/>
                <w:cap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6DB7" w14:textId="77777777" w:rsidR="00B2621D" w:rsidRDefault="00B2621D">
            <w:pPr>
              <w:tabs>
                <w:tab w:val="left" w:pos="5760"/>
              </w:tabs>
              <w:spacing w:before="100" w:after="20"/>
              <w:ind w:left="-86" w:firstLine="86"/>
              <w:rPr>
                <w:rFonts w:ascii="Times New Roman" w:hAnsi="Times New Roman"/>
                <w:b/>
                <w:caps/>
                <w:position w:val="-4"/>
                <w:sz w:val="18"/>
              </w:rPr>
            </w:pPr>
            <w:r>
              <w:rPr>
                <w:rFonts w:ascii="Times New Roman" w:hAnsi="Times New Roman"/>
                <w:caps/>
                <w:sz w:val="16"/>
              </w:rPr>
              <w:t>SECTOR</w:t>
            </w:r>
          </w:p>
        </w:tc>
      </w:tr>
      <w:tr w:rsidR="00B2621D" w14:paraId="195B7D41" w14:textId="77777777" w:rsidTr="005D6167">
        <w:trPr>
          <w:cantSplit/>
          <w:trHeight w:val="296"/>
        </w:trPr>
        <w:tc>
          <w:tcPr>
            <w:tcW w:w="3150" w:type="dxa"/>
            <w:vMerge/>
            <w:vAlign w:val="center"/>
          </w:tcPr>
          <w:p w14:paraId="696B7BB0" w14:textId="77777777" w:rsidR="00B2621D" w:rsidRDefault="00B2621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76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74F2F7" w14:textId="77777777" w:rsidR="00B2621D" w:rsidRDefault="00B2621D">
            <w:pPr>
              <w:rPr>
                <w:rFonts w:ascii="Times New Roman" w:eastAsia="Arial Unicode MS" w:hAnsi="Times New Roman"/>
                <w:b/>
                <w:cap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DA61" w14:textId="77777777" w:rsidR="00B2621D" w:rsidRDefault="00B2621D">
            <w:pPr>
              <w:tabs>
                <w:tab w:val="left" w:pos="5760"/>
              </w:tabs>
              <w:spacing w:before="100" w:after="20"/>
              <w:ind w:left="-86" w:firstLine="86"/>
              <w:rPr>
                <w:rFonts w:ascii="Times New Roman" w:hAnsi="Times New Roman"/>
                <w:b/>
                <w:caps/>
                <w:position w:val="-4"/>
                <w:sz w:val="18"/>
              </w:rPr>
            </w:pPr>
            <w:r>
              <w:rPr>
                <w:rFonts w:ascii="Times New Roman" w:hAnsi="Times New Roman"/>
                <w:caps/>
                <w:sz w:val="16"/>
              </w:rPr>
              <w:t>ID#</w:t>
            </w:r>
          </w:p>
        </w:tc>
      </w:tr>
      <w:tr w:rsidR="00B2621D" w14:paraId="7DC888D5" w14:textId="77777777" w:rsidTr="005D6167">
        <w:trPr>
          <w:cantSplit/>
          <w:trHeight w:val="368"/>
        </w:trPr>
        <w:tc>
          <w:tcPr>
            <w:tcW w:w="3150" w:type="dxa"/>
            <w:vMerge/>
            <w:vAlign w:val="center"/>
          </w:tcPr>
          <w:p w14:paraId="65E0DB10" w14:textId="77777777" w:rsidR="00B2621D" w:rsidRDefault="00B2621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76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40D458" w14:textId="77777777" w:rsidR="00B2621D" w:rsidRDefault="00B2621D">
            <w:pPr>
              <w:rPr>
                <w:rFonts w:ascii="Times New Roman" w:eastAsia="Arial Unicode MS" w:hAnsi="Times New Roman"/>
                <w:b/>
                <w:caps/>
                <w:sz w:val="2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2484" w14:textId="77777777" w:rsidR="00B2621D" w:rsidRDefault="00B2621D">
            <w:pPr>
              <w:tabs>
                <w:tab w:val="left" w:pos="5760"/>
              </w:tabs>
              <w:spacing w:before="100" w:after="20"/>
              <w:ind w:left="-86" w:firstLine="86"/>
              <w:rPr>
                <w:rFonts w:ascii="Times New Roman" w:hAnsi="Times New Roman"/>
                <w:b/>
                <w:caps/>
                <w:position w:val="-4"/>
                <w:sz w:val="18"/>
              </w:rPr>
            </w:pPr>
            <w:r>
              <w:rPr>
                <w:rFonts w:ascii="Times New Roman" w:hAnsi="Times New Roman"/>
                <w:caps/>
                <w:sz w:val="16"/>
              </w:rPr>
              <w:t>NOV#</w:t>
            </w:r>
          </w:p>
        </w:tc>
      </w:tr>
    </w:tbl>
    <w:p w14:paraId="11364C04" w14:textId="77777777" w:rsidR="00B2621D" w:rsidRPr="00AC2E2E" w:rsidRDefault="00B2621D">
      <w:pPr>
        <w:tabs>
          <w:tab w:val="left" w:pos="2160"/>
          <w:tab w:val="left" w:pos="4680"/>
          <w:tab w:val="left" w:pos="7380"/>
          <w:tab w:val="left" w:pos="9900"/>
        </w:tabs>
        <w:jc w:val="center"/>
        <w:rPr>
          <w:rFonts w:ascii="Times New Roman" w:hAnsi="Times New Roman"/>
          <w:sz w:val="16"/>
          <w:szCs w:val="16"/>
        </w:rPr>
      </w:pPr>
    </w:p>
    <w:p w14:paraId="6B0EFA03" w14:textId="77777777" w:rsidR="00B2621D" w:rsidRPr="00AC2E2E" w:rsidRDefault="00B2621D">
      <w:pPr>
        <w:pStyle w:val="Heading8"/>
        <w:rPr>
          <w:rFonts w:ascii="Times New Roman" w:hAnsi="Times New Roman"/>
          <w:u w:val="none"/>
        </w:rPr>
      </w:pPr>
      <w:r w:rsidRPr="00AC2E2E">
        <w:rPr>
          <w:rFonts w:ascii="Times New Roman" w:hAnsi="Times New Roman"/>
          <w:sz w:val="28"/>
          <w:u w:val="none"/>
        </w:rPr>
        <w:t>DROP TUBE/DRAIN VALVE PRESSURE INTEGRITY</w:t>
      </w:r>
    </w:p>
    <w:p w14:paraId="389A26A6" w14:textId="00106C87" w:rsidR="00AC2E2E" w:rsidRPr="00E009A1" w:rsidRDefault="00B2621D" w:rsidP="00E009A1">
      <w:pPr>
        <w:pStyle w:val="Heading7"/>
        <w:tabs>
          <w:tab w:val="clear" w:pos="2160"/>
          <w:tab w:val="clear" w:pos="4680"/>
          <w:tab w:val="clear" w:pos="7380"/>
          <w:tab w:val="clear" w:pos="9900"/>
          <w:tab w:val="left" w:pos="1440"/>
        </w:tabs>
        <w:spacing w:before="40"/>
        <w:rPr>
          <w:rFonts w:ascii="Times New Roman" w:hAnsi="Times New Roman"/>
          <w:sz w:val="24"/>
          <w:szCs w:val="24"/>
        </w:rPr>
      </w:pPr>
      <w:r w:rsidRPr="00AC2E2E">
        <w:rPr>
          <w:rFonts w:ascii="Times New Roman" w:hAnsi="Times New Roman"/>
          <w:b w:val="0"/>
          <w:bCs w:val="0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4"/>
      <w:r w:rsidRPr="00AC2E2E">
        <w:rPr>
          <w:rFonts w:ascii="Times New Roman" w:hAnsi="Times New Roman"/>
          <w:b w:val="0"/>
          <w:bCs w:val="0"/>
          <w:sz w:val="24"/>
          <w:szCs w:val="24"/>
        </w:rPr>
        <w:instrText xml:space="preserve"> FORMCHECKBOX </w:instrText>
      </w:r>
      <w:r w:rsidR="00153BDB">
        <w:rPr>
          <w:rFonts w:ascii="Times New Roman" w:hAnsi="Times New Roman"/>
          <w:b w:val="0"/>
          <w:bCs w:val="0"/>
          <w:sz w:val="24"/>
          <w:szCs w:val="24"/>
        </w:rPr>
      </w:r>
      <w:r w:rsidR="00153BDB"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r w:rsidRPr="00AC2E2E">
        <w:rPr>
          <w:rFonts w:ascii="Times New Roman" w:hAnsi="Times New Roman"/>
          <w:b w:val="0"/>
          <w:bCs w:val="0"/>
          <w:sz w:val="24"/>
          <w:szCs w:val="24"/>
        </w:rPr>
        <w:fldChar w:fldCharType="end"/>
      </w:r>
      <w:bookmarkEnd w:id="0"/>
      <w:r w:rsidRPr="00AC2E2E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5D6167" w:rsidRPr="00AC2E2E">
        <w:rPr>
          <w:rFonts w:ascii="Times New Roman" w:hAnsi="Times New Roman"/>
          <w:sz w:val="24"/>
          <w:szCs w:val="24"/>
        </w:rPr>
        <w:t>TP 201.1C</w:t>
      </w:r>
      <w:r w:rsidR="005701B9">
        <w:rPr>
          <w:rFonts w:ascii="Times New Roman" w:hAnsi="Times New Roman"/>
          <w:sz w:val="24"/>
          <w:szCs w:val="24"/>
        </w:rPr>
        <w:t xml:space="preserve"> </w:t>
      </w:r>
      <w:r w:rsidR="005D6167" w:rsidRPr="00AC2E2E">
        <w:rPr>
          <w:rFonts w:ascii="Times New Roman" w:hAnsi="Times New Roman"/>
          <w:sz w:val="24"/>
          <w:szCs w:val="24"/>
        </w:rPr>
        <w:tab/>
      </w:r>
      <w:r w:rsidRPr="00AC2E2E">
        <w:rPr>
          <w:rFonts w:ascii="Times New Roman" w:hAnsi="Times New Roman"/>
          <w:b w:val="0"/>
          <w:bCs w:val="0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5"/>
      <w:r w:rsidRPr="00AC2E2E">
        <w:rPr>
          <w:rFonts w:ascii="Times New Roman" w:hAnsi="Times New Roman"/>
          <w:b w:val="0"/>
          <w:bCs w:val="0"/>
          <w:sz w:val="24"/>
          <w:szCs w:val="24"/>
        </w:rPr>
        <w:instrText xml:space="preserve"> FORMCHECKBOX </w:instrText>
      </w:r>
      <w:r w:rsidR="00153BDB">
        <w:rPr>
          <w:rFonts w:ascii="Times New Roman" w:hAnsi="Times New Roman"/>
          <w:b w:val="0"/>
          <w:bCs w:val="0"/>
          <w:sz w:val="24"/>
          <w:szCs w:val="24"/>
        </w:rPr>
      </w:r>
      <w:r w:rsidR="00153BDB">
        <w:rPr>
          <w:rFonts w:ascii="Times New Roman" w:hAnsi="Times New Roman"/>
          <w:b w:val="0"/>
          <w:bCs w:val="0"/>
          <w:sz w:val="24"/>
          <w:szCs w:val="24"/>
        </w:rPr>
        <w:fldChar w:fldCharType="separate"/>
      </w:r>
      <w:r w:rsidRPr="00AC2E2E">
        <w:rPr>
          <w:rFonts w:ascii="Times New Roman" w:hAnsi="Times New Roman"/>
          <w:b w:val="0"/>
          <w:bCs w:val="0"/>
          <w:sz w:val="24"/>
          <w:szCs w:val="24"/>
        </w:rPr>
        <w:fldChar w:fldCharType="end"/>
      </w:r>
      <w:bookmarkEnd w:id="1"/>
      <w:r w:rsidR="005D6167" w:rsidRPr="00AC2E2E">
        <w:rPr>
          <w:rFonts w:ascii="Times New Roman" w:hAnsi="Times New Roman"/>
          <w:sz w:val="24"/>
          <w:szCs w:val="24"/>
        </w:rPr>
        <w:t xml:space="preserve"> TP 201.1D</w:t>
      </w:r>
    </w:p>
    <w:p w14:paraId="0CC974F7" w14:textId="77777777" w:rsidR="005D6167" w:rsidRPr="00AC2E2E" w:rsidRDefault="005D6167">
      <w:pPr>
        <w:tabs>
          <w:tab w:val="left" w:pos="2160"/>
          <w:tab w:val="left" w:pos="4680"/>
          <w:tab w:val="left" w:pos="7380"/>
          <w:tab w:val="left" w:pos="9900"/>
        </w:tabs>
        <w:ind w:left="-180"/>
        <w:rPr>
          <w:rFonts w:ascii="Times New Roman" w:hAnsi="Times New Roman"/>
          <w:sz w:val="16"/>
          <w:szCs w:val="16"/>
        </w:rPr>
      </w:pPr>
    </w:p>
    <w:p w14:paraId="2798E639" w14:textId="77777777" w:rsidR="00AC2E2E" w:rsidRDefault="00AC2E2E" w:rsidP="00AC2E2E">
      <w:pPr>
        <w:tabs>
          <w:tab w:val="left" w:pos="3780"/>
          <w:tab w:val="left" w:pos="4140"/>
          <w:tab w:val="left" w:pos="7560"/>
          <w:tab w:val="left" w:pos="8100"/>
          <w:tab w:val="left" w:pos="1080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2160A1">
        <w:rPr>
          <w:sz w:val="22"/>
          <w:szCs w:val="22"/>
          <w:u w:val="single"/>
        </w:rPr>
        <w:t xml:space="preserve"> </w:t>
      </w:r>
      <w:bookmarkStart w:id="2" w:name="Text49"/>
      <w:r w:rsidR="002160A1">
        <w:rPr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>
              <w:maxLength w:val="26"/>
            </w:textInput>
          </w:ffData>
        </w:fldChar>
      </w:r>
      <w:r w:rsidR="002160A1">
        <w:rPr>
          <w:sz w:val="22"/>
          <w:szCs w:val="22"/>
          <w:u w:val="single"/>
        </w:rPr>
        <w:instrText xml:space="preserve"> FORMTEXT </w:instrText>
      </w:r>
      <w:r w:rsidR="002160A1">
        <w:rPr>
          <w:sz w:val="22"/>
          <w:szCs w:val="22"/>
          <w:u w:val="single"/>
        </w:rPr>
      </w:r>
      <w:r w:rsidR="002160A1">
        <w:rPr>
          <w:sz w:val="22"/>
          <w:szCs w:val="22"/>
          <w:u w:val="single"/>
        </w:rPr>
        <w:fldChar w:fldCharType="separate"/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  <w:r w:rsidR="003816E4">
        <w:rPr>
          <w:sz w:val="22"/>
          <w:szCs w:val="22"/>
          <w:u w:val="single"/>
        </w:rPr>
        <w:t>___</w:t>
      </w:r>
      <w:r>
        <w:rPr>
          <w:b/>
          <w:sz w:val="22"/>
          <w:szCs w:val="22"/>
        </w:rPr>
        <w:tab/>
        <w:t>A/C or PO Number:</w:t>
      </w:r>
      <w:r w:rsidR="00BD5E7F" w:rsidRPr="00BD5E7F">
        <w:rPr>
          <w:sz w:val="22"/>
          <w:szCs w:val="22"/>
          <w:u w:val="single"/>
        </w:rPr>
        <w:t xml:space="preserve"> </w:t>
      </w:r>
      <w:r w:rsidR="00BD5E7F">
        <w:rPr>
          <w:sz w:val="22"/>
          <w:szCs w:val="22"/>
          <w:u w:val="single"/>
        </w:rPr>
        <w:fldChar w:fldCharType="begin">
          <w:ffData>
            <w:name w:val="Text49"/>
            <w:enabled/>
            <w:calcOnExit w:val="0"/>
            <w:textInput>
              <w:maxLength w:val="26"/>
            </w:textInput>
          </w:ffData>
        </w:fldChar>
      </w:r>
      <w:r w:rsidR="00BD5E7F">
        <w:rPr>
          <w:sz w:val="22"/>
          <w:szCs w:val="22"/>
          <w:u w:val="single"/>
        </w:rPr>
        <w:instrText xml:space="preserve"> FORMTEXT </w:instrText>
      </w:r>
      <w:r w:rsidR="00BD5E7F">
        <w:rPr>
          <w:sz w:val="22"/>
          <w:szCs w:val="22"/>
          <w:u w:val="single"/>
        </w:rPr>
      </w:r>
      <w:r w:rsidR="00BD5E7F">
        <w:rPr>
          <w:sz w:val="22"/>
          <w:szCs w:val="22"/>
          <w:u w:val="single"/>
        </w:rPr>
        <w:fldChar w:fldCharType="separate"/>
      </w:r>
      <w:r w:rsidR="00BD5E7F">
        <w:rPr>
          <w:sz w:val="22"/>
          <w:szCs w:val="22"/>
          <w:u w:val="single"/>
        </w:rPr>
        <w:t> </w:t>
      </w:r>
      <w:r w:rsidR="00BD5E7F">
        <w:rPr>
          <w:sz w:val="22"/>
          <w:szCs w:val="22"/>
          <w:u w:val="single"/>
        </w:rPr>
        <w:t> </w:t>
      </w:r>
      <w:r w:rsidR="00BD5E7F">
        <w:rPr>
          <w:sz w:val="22"/>
          <w:szCs w:val="22"/>
          <w:u w:val="single"/>
        </w:rPr>
        <w:t> </w:t>
      </w:r>
      <w:r w:rsidR="00BD5E7F">
        <w:rPr>
          <w:sz w:val="22"/>
          <w:szCs w:val="22"/>
          <w:u w:val="single"/>
        </w:rPr>
        <w:t> </w:t>
      </w:r>
      <w:r w:rsidR="00BD5E7F">
        <w:rPr>
          <w:sz w:val="22"/>
          <w:szCs w:val="22"/>
          <w:u w:val="single"/>
        </w:rPr>
        <w:t> </w:t>
      </w:r>
      <w:r w:rsidR="00BD5E7F">
        <w:rPr>
          <w:sz w:val="22"/>
          <w:szCs w:val="22"/>
          <w:u w:val="single"/>
        </w:rPr>
        <w:fldChar w:fldCharType="end"/>
      </w:r>
      <w:r>
        <w:rPr>
          <w:sz w:val="22"/>
          <w:szCs w:val="22"/>
          <w:u w:val="single"/>
        </w:rPr>
        <w:tab/>
      </w:r>
      <w:r w:rsidR="003816E4">
        <w:rPr>
          <w:sz w:val="22"/>
          <w:szCs w:val="22"/>
          <w:u w:val="single"/>
        </w:rPr>
        <w:t>_____</w:t>
      </w:r>
      <w:r>
        <w:rPr>
          <w:b/>
          <w:sz w:val="22"/>
          <w:szCs w:val="22"/>
        </w:rPr>
        <w:t>Time of Test:</w:t>
      </w:r>
      <w:r w:rsidR="002160A1">
        <w:rPr>
          <w:sz w:val="22"/>
          <w:szCs w:val="22"/>
          <w:u w:val="single"/>
        </w:rPr>
        <w:t xml:space="preserve"> </w:t>
      </w:r>
      <w:bookmarkStart w:id="3" w:name="Text51"/>
      <w:r w:rsidR="002160A1">
        <w:rPr>
          <w:sz w:val="22"/>
          <w:szCs w:val="22"/>
          <w:u w:val="single"/>
        </w:rPr>
        <w:fldChar w:fldCharType="begin">
          <w:ffData>
            <w:name w:val="Text51"/>
            <w:enabled/>
            <w:calcOnExit w:val="0"/>
            <w:textInput>
              <w:maxLength w:val="10"/>
            </w:textInput>
          </w:ffData>
        </w:fldChar>
      </w:r>
      <w:r w:rsidR="002160A1">
        <w:rPr>
          <w:sz w:val="22"/>
          <w:szCs w:val="22"/>
          <w:u w:val="single"/>
        </w:rPr>
        <w:instrText xml:space="preserve"> FORMTEXT </w:instrText>
      </w:r>
      <w:r w:rsidR="002160A1">
        <w:rPr>
          <w:sz w:val="22"/>
          <w:szCs w:val="22"/>
          <w:u w:val="single"/>
        </w:rPr>
      </w:r>
      <w:r w:rsidR="002160A1">
        <w:rPr>
          <w:sz w:val="22"/>
          <w:szCs w:val="22"/>
          <w:u w:val="single"/>
        </w:rPr>
        <w:fldChar w:fldCharType="separate"/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t> </w:t>
      </w:r>
      <w:r w:rsidR="002160A1">
        <w:rPr>
          <w:sz w:val="22"/>
          <w:szCs w:val="22"/>
          <w:u w:val="single"/>
        </w:rPr>
        <w:fldChar w:fldCharType="end"/>
      </w:r>
      <w:bookmarkEnd w:id="3"/>
      <w:r>
        <w:rPr>
          <w:sz w:val="22"/>
          <w:szCs w:val="22"/>
          <w:u w:val="single"/>
        </w:rPr>
        <w:tab/>
      </w:r>
      <w:r w:rsidR="003816E4">
        <w:rPr>
          <w:sz w:val="22"/>
          <w:szCs w:val="22"/>
          <w:u w:val="single"/>
        </w:rPr>
        <w:t xml:space="preserve">______________ </w:t>
      </w:r>
    </w:p>
    <w:p w14:paraId="2FC4DEEB" w14:textId="77777777" w:rsidR="00AC2E2E" w:rsidRDefault="00AC2E2E" w:rsidP="00AC2E2E">
      <w:pPr>
        <w:pStyle w:val="Footer"/>
        <w:tabs>
          <w:tab w:val="clear" w:pos="4320"/>
          <w:tab w:val="clear" w:pos="8640"/>
        </w:tabs>
        <w:ind w:left="8100" w:hanging="1800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14"/>
          <w:szCs w:val="14"/>
        </w:rPr>
        <w:t>(Record exact time of test in order to demonstrate proper test sequencing as required in Attachment A)</w:t>
      </w:r>
    </w:p>
    <w:p w14:paraId="2EA8986A" w14:textId="77777777" w:rsidR="005D6167" w:rsidRDefault="005D6167">
      <w:pPr>
        <w:tabs>
          <w:tab w:val="left" w:pos="2160"/>
          <w:tab w:val="left" w:pos="4680"/>
          <w:tab w:val="left" w:pos="7380"/>
          <w:tab w:val="left" w:pos="9900"/>
        </w:tabs>
        <w:ind w:left="-180"/>
        <w:rPr>
          <w:rFonts w:ascii="Times New Roman" w:hAnsi="Times New Roman"/>
          <w:sz w:val="16"/>
        </w:rPr>
      </w:pPr>
    </w:p>
    <w:p w14:paraId="14EBF972" w14:textId="55FB045E" w:rsidR="00B2621D" w:rsidRPr="003816E4" w:rsidRDefault="00B2621D" w:rsidP="00AC2E2E">
      <w:pPr>
        <w:tabs>
          <w:tab w:val="left" w:pos="4500"/>
          <w:tab w:val="left" w:pos="4860"/>
          <w:tab w:val="left" w:pos="5760"/>
          <w:tab w:val="left" w:pos="8100"/>
          <w:tab w:val="left" w:pos="9180"/>
        </w:tabs>
        <w:rPr>
          <w:rFonts w:ascii="Times New Roman" w:hAnsi="Times New Roman"/>
          <w:szCs w:val="24"/>
        </w:rPr>
      </w:pPr>
      <w:r w:rsidRPr="003816E4">
        <w:rPr>
          <w:rFonts w:ascii="Times New Roman" w:hAnsi="Times New Roman"/>
          <w:b/>
          <w:szCs w:val="24"/>
        </w:rPr>
        <w:t>Drop Tube Overfill Protection Device Installed?</w:t>
      </w:r>
      <w:r w:rsidRPr="003816E4">
        <w:rPr>
          <w:rFonts w:ascii="Times New Roman" w:hAnsi="Times New Roman"/>
          <w:szCs w:val="24"/>
        </w:rPr>
        <w:t xml:space="preserve"> </w:t>
      </w:r>
      <w:r w:rsidR="003816E4" w:rsidRPr="003816E4">
        <w:rPr>
          <w:rFonts w:ascii="Times New Roman" w:hAnsi="Times New Roman"/>
          <w:szCs w:val="24"/>
        </w:rPr>
        <w:t xml:space="preserve">  </w:t>
      </w:r>
      <w:r w:rsidRPr="003816E4">
        <w:rPr>
          <w:rFonts w:ascii="Times New Roman" w:hAnsi="Times New Roman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816E4">
        <w:rPr>
          <w:rFonts w:ascii="Times New Roman" w:hAnsi="Times New Roman"/>
          <w:szCs w:val="24"/>
        </w:rPr>
        <w:instrText xml:space="preserve"> FORMCHECKBOX </w:instrText>
      </w:r>
      <w:r w:rsidR="00153BDB">
        <w:rPr>
          <w:rFonts w:ascii="Times New Roman" w:hAnsi="Times New Roman"/>
          <w:szCs w:val="24"/>
        </w:rPr>
      </w:r>
      <w:r w:rsidR="00153BDB">
        <w:rPr>
          <w:rFonts w:ascii="Times New Roman" w:hAnsi="Times New Roman"/>
          <w:szCs w:val="24"/>
        </w:rPr>
        <w:fldChar w:fldCharType="separate"/>
      </w:r>
      <w:r w:rsidRPr="003816E4">
        <w:rPr>
          <w:rFonts w:ascii="Times New Roman" w:hAnsi="Times New Roman"/>
          <w:szCs w:val="24"/>
        </w:rPr>
        <w:fldChar w:fldCharType="end"/>
      </w:r>
      <w:r w:rsidRPr="003816E4">
        <w:rPr>
          <w:rFonts w:ascii="Times New Roman" w:hAnsi="Times New Roman"/>
          <w:szCs w:val="24"/>
        </w:rPr>
        <w:t xml:space="preserve"> Yes</w:t>
      </w:r>
      <w:r w:rsidR="003816E4">
        <w:rPr>
          <w:rFonts w:ascii="Times New Roman" w:hAnsi="Times New Roman"/>
          <w:szCs w:val="24"/>
        </w:rPr>
        <w:t xml:space="preserve">    </w:t>
      </w:r>
      <w:r w:rsidRPr="003816E4">
        <w:rPr>
          <w:rFonts w:ascii="Times New Roman" w:hAnsi="Times New Roman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816E4">
        <w:rPr>
          <w:rFonts w:ascii="Times New Roman" w:hAnsi="Times New Roman"/>
          <w:szCs w:val="24"/>
        </w:rPr>
        <w:instrText xml:space="preserve"> FORMCHECKBOX </w:instrText>
      </w:r>
      <w:r w:rsidR="00153BDB">
        <w:rPr>
          <w:rFonts w:ascii="Times New Roman" w:hAnsi="Times New Roman"/>
          <w:szCs w:val="24"/>
        </w:rPr>
      </w:r>
      <w:r w:rsidR="00153BDB">
        <w:rPr>
          <w:rFonts w:ascii="Times New Roman" w:hAnsi="Times New Roman"/>
          <w:szCs w:val="24"/>
        </w:rPr>
        <w:fldChar w:fldCharType="separate"/>
      </w:r>
      <w:r w:rsidRPr="003816E4">
        <w:rPr>
          <w:rFonts w:ascii="Times New Roman" w:hAnsi="Times New Roman"/>
          <w:szCs w:val="24"/>
        </w:rPr>
        <w:fldChar w:fldCharType="end"/>
      </w:r>
      <w:r w:rsidR="00177258" w:rsidRPr="003816E4">
        <w:rPr>
          <w:rFonts w:ascii="Times New Roman" w:hAnsi="Times New Roman"/>
          <w:szCs w:val="24"/>
        </w:rPr>
        <w:t xml:space="preserve"> </w:t>
      </w:r>
      <w:r w:rsidRPr="003816E4">
        <w:rPr>
          <w:rFonts w:ascii="Times New Roman" w:hAnsi="Times New Roman"/>
          <w:szCs w:val="24"/>
        </w:rPr>
        <w:t>No</w:t>
      </w:r>
    </w:p>
    <w:p w14:paraId="3BCD4336" w14:textId="77777777" w:rsidR="00B2621D" w:rsidRDefault="00B2621D">
      <w:pPr>
        <w:tabs>
          <w:tab w:val="left" w:pos="2160"/>
          <w:tab w:val="left" w:pos="4680"/>
          <w:tab w:val="left" w:pos="7380"/>
          <w:tab w:val="left" w:pos="9900"/>
        </w:tabs>
        <w:ind w:left="-180"/>
        <w:rPr>
          <w:rFonts w:ascii="Times New Roman" w:hAnsi="Times New Roman"/>
          <w:sz w:val="16"/>
        </w:rPr>
      </w:pPr>
    </w:p>
    <w:p w14:paraId="4C983C51" w14:textId="77777777" w:rsidR="00B2621D" w:rsidRPr="005D6167" w:rsidRDefault="00B2621D" w:rsidP="00941CBF">
      <w:pPr>
        <w:rPr>
          <w:rFonts w:ascii="Times New Roman" w:hAnsi="Times New Roman"/>
          <w:b/>
          <w:bCs/>
          <w:sz w:val="20"/>
        </w:rPr>
      </w:pPr>
      <w:r w:rsidRPr="005D6167">
        <w:rPr>
          <w:rFonts w:ascii="Times New Roman" w:hAnsi="Times New Roman"/>
          <w:b/>
          <w:bCs/>
          <w:iCs/>
          <w:sz w:val="22"/>
        </w:rPr>
        <w:t>UST INFORMATION</w:t>
      </w:r>
      <w:r w:rsidRPr="005D6167">
        <w:rPr>
          <w:rFonts w:ascii="Times New Roman" w:hAnsi="Times New Roman"/>
          <w:iCs/>
          <w:sz w:val="22"/>
        </w:rPr>
        <w:t>:</w:t>
      </w:r>
      <w:r w:rsidRPr="005D6167">
        <w:rPr>
          <w:rFonts w:ascii="Times New Roman" w:hAnsi="Times New Roman"/>
          <w:sz w:val="22"/>
        </w:rPr>
        <w:t xml:space="preserve"> </w:t>
      </w:r>
      <w:r w:rsidRPr="005701B9">
        <w:rPr>
          <w:rFonts w:ascii="Times New Roman" w:hAnsi="Times New Roman"/>
          <w:bCs/>
          <w:szCs w:val="24"/>
        </w:rPr>
        <w:t>(</w:t>
      </w:r>
      <w:r w:rsidR="005701B9">
        <w:rPr>
          <w:rFonts w:ascii="Times New Roman" w:hAnsi="Times New Roman"/>
          <w:bCs/>
          <w:iCs/>
          <w:szCs w:val="24"/>
        </w:rPr>
        <w:t>O</w:t>
      </w:r>
      <w:r w:rsidRPr="005701B9">
        <w:rPr>
          <w:rFonts w:ascii="Times New Roman" w:hAnsi="Times New Roman"/>
          <w:bCs/>
          <w:iCs/>
          <w:szCs w:val="24"/>
        </w:rPr>
        <w:t>nly required for TP 201.1D</w:t>
      </w:r>
      <w:r w:rsidRPr="005701B9">
        <w:rPr>
          <w:rFonts w:ascii="Times New Roman" w:hAnsi="Times New Roman"/>
          <w:bCs/>
          <w:szCs w:val="24"/>
        </w:rPr>
        <w:t>)</w:t>
      </w: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9"/>
        <w:gridCol w:w="3240"/>
        <w:gridCol w:w="3060"/>
        <w:gridCol w:w="4050"/>
      </w:tblGrid>
      <w:tr w:rsidR="00B2621D" w:rsidRPr="00941CBF" w14:paraId="3F625E4B" w14:textId="77777777" w:rsidTr="00177258">
        <w:trPr>
          <w:jc w:val="center"/>
        </w:trPr>
        <w:tc>
          <w:tcPr>
            <w:tcW w:w="3819" w:type="dxa"/>
            <w:tcBorders>
              <w:top w:val="double" w:sz="4" w:space="0" w:color="auto"/>
              <w:left w:val="double" w:sz="4" w:space="0" w:color="auto"/>
            </w:tcBorders>
          </w:tcPr>
          <w:p w14:paraId="074ED721" w14:textId="77777777" w:rsidR="00B2621D" w:rsidRPr="00941CBF" w:rsidRDefault="00B2621D">
            <w:pPr>
              <w:spacing w:before="40"/>
              <w:jc w:val="center"/>
              <w:rPr>
                <w:rFonts w:ascii="Times New Roman" w:hAnsi="Times New Roman"/>
                <w:sz w:val="20"/>
              </w:rPr>
            </w:pPr>
            <w:r w:rsidRPr="00941CBF">
              <w:rPr>
                <w:rFonts w:ascii="Times New Roman" w:hAnsi="Times New Roman"/>
                <w:sz w:val="20"/>
              </w:rPr>
              <w:t>Product</w:t>
            </w:r>
          </w:p>
        </w:tc>
        <w:tc>
          <w:tcPr>
            <w:tcW w:w="3240" w:type="dxa"/>
            <w:tcBorders>
              <w:top w:val="double" w:sz="4" w:space="0" w:color="auto"/>
            </w:tcBorders>
          </w:tcPr>
          <w:p w14:paraId="769FCF72" w14:textId="77777777" w:rsidR="00B2621D" w:rsidRPr="00941CBF" w:rsidRDefault="001557F1">
            <w:pPr>
              <w:spacing w:before="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Greatest</w:t>
            </w:r>
            <w:r w:rsidR="0094283B">
              <w:rPr>
                <w:rFonts w:ascii="Times New Roman" w:hAnsi="Times New Roman"/>
                <w:sz w:val="20"/>
              </w:rPr>
              <w:t xml:space="preserve"> Distance of </w:t>
            </w:r>
            <w:r w:rsidR="00B2621D" w:rsidRPr="00941CBF">
              <w:rPr>
                <w:rFonts w:ascii="Times New Roman" w:hAnsi="Times New Roman"/>
                <w:sz w:val="20"/>
              </w:rPr>
              <w:t xml:space="preserve">SFP </w:t>
            </w:r>
            <w:r>
              <w:rPr>
                <w:rFonts w:ascii="Times New Roman" w:hAnsi="Times New Roman"/>
                <w:sz w:val="20"/>
              </w:rPr>
              <w:t>Measured</w:t>
            </w:r>
            <w:r w:rsidR="0094283B">
              <w:rPr>
                <w:rFonts w:ascii="Times New Roman" w:hAnsi="Times New Roman"/>
                <w:sz w:val="20"/>
              </w:rPr>
              <w:t xml:space="preserve"> From Bottom of Tank</w:t>
            </w:r>
          </w:p>
        </w:tc>
        <w:tc>
          <w:tcPr>
            <w:tcW w:w="3060" w:type="dxa"/>
            <w:tcBorders>
              <w:top w:val="double" w:sz="4" w:space="0" w:color="auto"/>
            </w:tcBorders>
          </w:tcPr>
          <w:p w14:paraId="6BE64D09" w14:textId="77777777" w:rsidR="00B2621D" w:rsidRPr="00941CBF" w:rsidRDefault="00B2621D">
            <w:pPr>
              <w:spacing w:before="40"/>
              <w:jc w:val="center"/>
              <w:rPr>
                <w:rFonts w:ascii="Times New Roman" w:hAnsi="Times New Roman"/>
                <w:sz w:val="20"/>
              </w:rPr>
            </w:pPr>
            <w:r w:rsidRPr="00941CBF">
              <w:rPr>
                <w:rFonts w:ascii="Times New Roman" w:hAnsi="Times New Roman"/>
                <w:sz w:val="20"/>
              </w:rPr>
              <w:t>Height of Product</w:t>
            </w:r>
          </w:p>
        </w:tc>
        <w:tc>
          <w:tcPr>
            <w:tcW w:w="4050" w:type="dxa"/>
            <w:tcBorders>
              <w:top w:val="double" w:sz="4" w:space="0" w:color="auto"/>
              <w:right w:val="double" w:sz="4" w:space="0" w:color="auto"/>
            </w:tcBorders>
          </w:tcPr>
          <w:p w14:paraId="7D263F96" w14:textId="77777777" w:rsidR="00B2621D" w:rsidRPr="00941CBF" w:rsidRDefault="00B2621D">
            <w:pPr>
              <w:spacing w:before="40"/>
              <w:rPr>
                <w:rFonts w:ascii="Times New Roman" w:hAnsi="Times New Roman"/>
                <w:sz w:val="20"/>
              </w:rPr>
            </w:pPr>
            <w:r w:rsidRPr="00941CBF">
              <w:rPr>
                <w:rFonts w:ascii="Times New Roman" w:hAnsi="Times New Roman"/>
                <w:sz w:val="20"/>
              </w:rPr>
              <w:t xml:space="preserve">Is Product  &gt; 4” above bottom of SFP? </w:t>
            </w:r>
            <w:r w:rsidRPr="00941CBF">
              <w:rPr>
                <w:rFonts w:ascii="Times New Roman" w:hAnsi="Times New Roman"/>
                <w:sz w:val="20"/>
              </w:rPr>
              <w:br/>
              <w:t>(If no do not conduct test)   Check Yes or No</w:t>
            </w:r>
          </w:p>
        </w:tc>
      </w:tr>
      <w:tr w:rsidR="00B2621D" w:rsidRPr="005D6167" w14:paraId="730A5969" w14:textId="77777777" w:rsidTr="00177258">
        <w:trPr>
          <w:jc w:val="center"/>
        </w:trPr>
        <w:tc>
          <w:tcPr>
            <w:tcW w:w="3819" w:type="dxa"/>
            <w:tcBorders>
              <w:left w:val="double" w:sz="4" w:space="0" w:color="auto"/>
            </w:tcBorders>
          </w:tcPr>
          <w:p w14:paraId="3BC84660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0D40B6A2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06AB0B98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6AE8762C" w14:textId="48E4CEB6" w:rsidR="00B2621D" w:rsidRPr="005D6167" w:rsidRDefault="00B2621D">
            <w:pPr>
              <w:tabs>
                <w:tab w:val="left" w:pos="1602"/>
              </w:tabs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5D6167" w:rsidRPr="005D616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Yes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ab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Pr="005D6167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B2621D" w:rsidRPr="005D6167" w14:paraId="7045D4D4" w14:textId="77777777" w:rsidTr="00177258">
        <w:trPr>
          <w:trHeight w:val="449"/>
          <w:jc w:val="center"/>
        </w:trPr>
        <w:tc>
          <w:tcPr>
            <w:tcW w:w="3819" w:type="dxa"/>
            <w:tcBorders>
              <w:left w:val="double" w:sz="4" w:space="0" w:color="auto"/>
            </w:tcBorders>
          </w:tcPr>
          <w:p w14:paraId="6F1512D8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1680D27F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67180682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1FBEA828" w14:textId="77777777" w:rsidR="00B2621D" w:rsidRPr="005D6167" w:rsidRDefault="00B2621D">
            <w:pPr>
              <w:tabs>
                <w:tab w:val="left" w:pos="1602"/>
              </w:tabs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D6167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ab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D6167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B2621D" w:rsidRPr="005D6167" w14:paraId="30E5F11B" w14:textId="77777777" w:rsidTr="00177258">
        <w:trPr>
          <w:jc w:val="center"/>
        </w:trPr>
        <w:tc>
          <w:tcPr>
            <w:tcW w:w="3819" w:type="dxa"/>
            <w:tcBorders>
              <w:left w:val="double" w:sz="4" w:space="0" w:color="auto"/>
            </w:tcBorders>
          </w:tcPr>
          <w:p w14:paraId="4202C21A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</w:tcPr>
          <w:p w14:paraId="7EDD274C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</w:tcPr>
          <w:p w14:paraId="0539963C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tcBorders>
              <w:right w:val="double" w:sz="4" w:space="0" w:color="auto"/>
            </w:tcBorders>
          </w:tcPr>
          <w:p w14:paraId="0D452696" w14:textId="77777777" w:rsidR="00B2621D" w:rsidRPr="005D6167" w:rsidRDefault="00B2621D">
            <w:pPr>
              <w:tabs>
                <w:tab w:val="left" w:pos="1602"/>
              </w:tabs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D6167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ab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D6167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  <w:tr w:rsidR="00B2621D" w:rsidRPr="005D6167" w14:paraId="421C5B56" w14:textId="77777777" w:rsidTr="00177258">
        <w:trPr>
          <w:jc w:val="center"/>
        </w:trPr>
        <w:tc>
          <w:tcPr>
            <w:tcW w:w="3819" w:type="dxa"/>
            <w:tcBorders>
              <w:left w:val="double" w:sz="4" w:space="0" w:color="auto"/>
              <w:bottom w:val="double" w:sz="4" w:space="0" w:color="auto"/>
            </w:tcBorders>
          </w:tcPr>
          <w:p w14:paraId="005F5D86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tcBorders>
              <w:bottom w:val="double" w:sz="4" w:space="0" w:color="auto"/>
            </w:tcBorders>
          </w:tcPr>
          <w:p w14:paraId="65938072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tcBorders>
              <w:bottom w:val="double" w:sz="4" w:space="0" w:color="auto"/>
            </w:tcBorders>
          </w:tcPr>
          <w:p w14:paraId="66B37A0B" w14:textId="77777777" w:rsidR="00B2621D" w:rsidRPr="005D6167" w:rsidRDefault="00B2621D">
            <w:pPr>
              <w:spacing w:before="60" w:after="10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5D6167">
              <w:rPr>
                <w:rFonts w:ascii="Times New Roman" w:hAnsi="Times New Roman"/>
                <w:sz w:val="18"/>
                <w:szCs w:val="18"/>
              </w:rPr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> </w:t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4050" w:type="dxa"/>
            <w:tcBorders>
              <w:bottom w:val="double" w:sz="4" w:space="0" w:color="auto"/>
              <w:right w:val="double" w:sz="4" w:space="0" w:color="auto"/>
            </w:tcBorders>
          </w:tcPr>
          <w:p w14:paraId="0E5DDE0D" w14:textId="77777777" w:rsidR="00B2621D" w:rsidRPr="005D6167" w:rsidRDefault="00B2621D">
            <w:pPr>
              <w:tabs>
                <w:tab w:val="left" w:pos="1602"/>
              </w:tabs>
              <w:spacing w:before="60"/>
              <w:rPr>
                <w:rFonts w:ascii="Times New Roman" w:hAnsi="Times New Roman"/>
                <w:sz w:val="18"/>
                <w:szCs w:val="18"/>
              </w:rPr>
            </w:pP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D6167">
              <w:rPr>
                <w:rFonts w:ascii="Times New Roman" w:hAnsi="Times New Roman"/>
                <w:sz w:val="18"/>
                <w:szCs w:val="18"/>
              </w:rPr>
              <w:t xml:space="preserve"> Yes</w:t>
            </w:r>
            <w:r w:rsidRPr="005D6167">
              <w:rPr>
                <w:rFonts w:ascii="Times New Roman" w:hAnsi="Times New Roman"/>
                <w:sz w:val="18"/>
                <w:szCs w:val="18"/>
              </w:rPr>
              <w:tab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6167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153BDB">
              <w:rPr>
                <w:rFonts w:ascii="Times New Roman" w:hAnsi="Times New Roman"/>
                <w:sz w:val="18"/>
                <w:szCs w:val="18"/>
              </w:rPr>
            </w:r>
            <w:r w:rsidR="00153BDB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D6167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5D6167">
              <w:rPr>
                <w:rFonts w:ascii="Times New Roman" w:hAnsi="Times New Roman"/>
                <w:sz w:val="18"/>
                <w:szCs w:val="18"/>
              </w:rPr>
              <w:t xml:space="preserve"> No</w:t>
            </w:r>
          </w:p>
        </w:tc>
      </w:tr>
    </w:tbl>
    <w:p w14:paraId="54E8B813" w14:textId="77777777" w:rsidR="00B2621D" w:rsidRDefault="00B2621D">
      <w:pPr>
        <w:ind w:left="-187"/>
        <w:rPr>
          <w:rFonts w:ascii="Times New Roman" w:hAnsi="Times New Roman"/>
          <w:sz w:val="16"/>
        </w:rPr>
      </w:pPr>
    </w:p>
    <w:p w14:paraId="7EEA95D4" w14:textId="77777777" w:rsidR="00B2621D" w:rsidRPr="003816E4" w:rsidRDefault="00B2621D" w:rsidP="00941CBF">
      <w:pPr>
        <w:tabs>
          <w:tab w:val="left" w:pos="1440"/>
          <w:tab w:val="left" w:pos="6840"/>
          <w:tab w:val="left" w:pos="7560"/>
        </w:tabs>
        <w:ind w:left="-187"/>
        <w:rPr>
          <w:rFonts w:ascii="Times New Roman" w:hAnsi="Times New Roman"/>
          <w:szCs w:val="24"/>
          <w:u w:val="single"/>
        </w:rPr>
      </w:pPr>
      <w:r w:rsidRPr="003816E4">
        <w:rPr>
          <w:rFonts w:ascii="Times New Roman" w:hAnsi="Times New Roman"/>
          <w:b/>
          <w:bCs/>
          <w:iCs/>
          <w:szCs w:val="24"/>
        </w:rPr>
        <w:t>TEST DATA</w:t>
      </w:r>
      <w:r w:rsidRPr="003816E4">
        <w:rPr>
          <w:rFonts w:ascii="Times New Roman" w:hAnsi="Times New Roman"/>
          <w:iCs/>
          <w:szCs w:val="24"/>
        </w:rPr>
        <w:t>:</w:t>
      </w:r>
      <w:r w:rsidRPr="003816E4">
        <w:rPr>
          <w:rFonts w:ascii="Times New Roman" w:hAnsi="Times New Roman"/>
          <w:b/>
          <w:bCs/>
          <w:iCs/>
          <w:szCs w:val="24"/>
        </w:rPr>
        <w:t xml:space="preserve"> </w:t>
      </w:r>
      <w:r w:rsidRPr="003816E4">
        <w:rPr>
          <w:rFonts w:ascii="Times New Roman" w:hAnsi="Times New Roman"/>
          <w:b/>
          <w:bCs/>
          <w:iCs/>
          <w:szCs w:val="24"/>
        </w:rPr>
        <w:tab/>
      </w:r>
      <w:r w:rsidRPr="003816E4">
        <w:rPr>
          <w:rFonts w:ascii="Times New Roman" w:hAnsi="Times New Roman"/>
          <w:iCs/>
          <w:szCs w:val="24"/>
        </w:rPr>
        <w:t>Pressure measuring device calibration date</w:t>
      </w:r>
      <w:r w:rsidRPr="003816E4">
        <w:rPr>
          <w:rFonts w:ascii="Times New Roman" w:hAnsi="Times New Roman"/>
          <w:szCs w:val="24"/>
        </w:rPr>
        <w:t xml:space="preserve">:  </w:t>
      </w:r>
      <w:r w:rsidRPr="003816E4">
        <w:rPr>
          <w:rFonts w:ascii="Times New Roman" w:hAnsi="Times New Roman"/>
          <w:szCs w:val="24"/>
          <w:u w:val="single"/>
        </w:rPr>
        <w:fldChar w:fldCharType="begin">
          <w:ffData>
            <w:name w:val="Text38"/>
            <w:enabled/>
            <w:calcOnExit w:val="0"/>
            <w:textInput>
              <w:maxLength w:val="25"/>
            </w:textInput>
          </w:ffData>
        </w:fldChar>
      </w:r>
      <w:bookmarkStart w:id="6" w:name="Text38"/>
      <w:r w:rsidRPr="003816E4">
        <w:rPr>
          <w:rFonts w:ascii="Times New Roman" w:hAnsi="Times New Roman"/>
          <w:szCs w:val="24"/>
          <w:u w:val="single"/>
        </w:rPr>
        <w:instrText xml:space="preserve"> FORMTEXT </w:instrText>
      </w:r>
      <w:r w:rsidRPr="003816E4">
        <w:rPr>
          <w:rFonts w:ascii="Times New Roman" w:hAnsi="Times New Roman"/>
          <w:szCs w:val="24"/>
          <w:u w:val="single"/>
        </w:rPr>
      </w:r>
      <w:r w:rsidRPr="003816E4">
        <w:rPr>
          <w:rFonts w:ascii="Times New Roman" w:hAnsi="Times New Roman"/>
          <w:szCs w:val="24"/>
          <w:u w:val="single"/>
        </w:rPr>
        <w:fldChar w:fldCharType="separate"/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fldChar w:fldCharType="end"/>
      </w:r>
      <w:bookmarkEnd w:id="6"/>
      <w:r w:rsidRPr="003816E4">
        <w:rPr>
          <w:rFonts w:ascii="Times New Roman" w:hAnsi="Times New Roman"/>
          <w:szCs w:val="24"/>
          <w:u w:val="single"/>
        </w:rPr>
        <w:tab/>
      </w:r>
      <w:r w:rsidR="003816E4">
        <w:rPr>
          <w:rFonts w:ascii="Times New Roman" w:hAnsi="Times New Roman"/>
          <w:szCs w:val="24"/>
          <w:u w:val="single"/>
        </w:rPr>
        <w:t xml:space="preserve">             </w:t>
      </w:r>
      <w:r w:rsidR="00835380" w:rsidRPr="003816E4">
        <w:rPr>
          <w:rFonts w:ascii="Times New Roman" w:hAnsi="Times New Roman"/>
          <w:szCs w:val="24"/>
        </w:rPr>
        <w:tab/>
      </w:r>
      <w:r w:rsidRPr="003816E4">
        <w:rPr>
          <w:rFonts w:ascii="Times New Roman" w:hAnsi="Times New Roman"/>
          <w:iCs/>
          <w:szCs w:val="24"/>
        </w:rPr>
        <w:t>Flow meter calibration date</w:t>
      </w:r>
      <w:r w:rsidRPr="003816E4">
        <w:rPr>
          <w:rFonts w:ascii="Times New Roman" w:hAnsi="Times New Roman"/>
          <w:szCs w:val="24"/>
        </w:rPr>
        <w:t xml:space="preserve">:  </w:t>
      </w:r>
      <w:r w:rsidRPr="003816E4">
        <w:rPr>
          <w:rFonts w:ascii="Times New Roman" w:hAnsi="Times New Roman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Pr="003816E4">
        <w:rPr>
          <w:rFonts w:ascii="Times New Roman" w:hAnsi="Times New Roman"/>
          <w:szCs w:val="24"/>
          <w:u w:val="single"/>
        </w:rPr>
        <w:instrText xml:space="preserve"> FORMTEXT </w:instrText>
      </w:r>
      <w:r w:rsidRPr="003816E4">
        <w:rPr>
          <w:rFonts w:ascii="Times New Roman" w:hAnsi="Times New Roman"/>
          <w:szCs w:val="24"/>
          <w:u w:val="single"/>
        </w:rPr>
      </w:r>
      <w:r w:rsidRPr="003816E4">
        <w:rPr>
          <w:rFonts w:ascii="Times New Roman" w:hAnsi="Times New Roman"/>
          <w:szCs w:val="24"/>
          <w:u w:val="single"/>
        </w:rPr>
        <w:fldChar w:fldCharType="separate"/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t> </w:t>
      </w:r>
      <w:r w:rsidRPr="003816E4">
        <w:rPr>
          <w:rFonts w:ascii="Times New Roman" w:hAnsi="Times New Roman"/>
          <w:szCs w:val="24"/>
          <w:u w:val="single"/>
        </w:rPr>
        <w:fldChar w:fldCharType="end"/>
      </w:r>
      <w:r w:rsidR="003816E4" w:rsidRPr="003816E4">
        <w:rPr>
          <w:rFonts w:ascii="Times New Roman" w:hAnsi="Times New Roman"/>
          <w:szCs w:val="24"/>
          <w:u w:val="single"/>
        </w:rPr>
        <w:t xml:space="preserve">                </w:t>
      </w:r>
      <w:r w:rsidRPr="003816E4">
        <w:rPr>
          <w:rFonts w:ascii="Times New Roman" w:hAnsi="Times New Roman"/>
          <w:szCs w:val="24"/>
          <w:u w:val="single"/>
        </w:rPr>
        <w:tab/>
      </w:r>
    </w:p>
    <w:p w14:paraId="0882D98F" w14:textId="77777777" w:rsidR="003816E4" w:rsidRPr="005D6167" w:rsidRDefault="003816E4" w:rsidP="00941CBF">
      <w:pPr>
        <w:tabs>
          <w:tab w:val="left" w:pos="1440"/>
          <w:tab w:val="left" w:pos="6840"/>
          <w:tab w:val="left" w:pos="7560"/>
        </w:tabs>
        <w:ind w:left="-187"/>
        <w:rPr>
          <w:rFonts w:ascii="Times New Roman" w:hAnsi="Times New Roman"/>
          <w:sz w:val="20"/>
          <w:u w:val="single"/>
        </w:rPr>
      </w:pPr>
    </w:p>
    <w:tbl>
      <w:tblPr>
        <w:tblW w:w="145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250"/>
        <w:gridCol w:w="2070"/>
        <w:gridCol w:w="1800"/>
        <w:gridCol w:w="990"/>
        <w:gridCol w:w="1620"/>
        <w:gridCol w:w="1710"/>
        <w:gridCol w:w="1980"/>
        <w:gridCol w:w="900"/>
      </w:tblGrid>
      <w:tr w:rsidR="00AC2E2E" w14:paraId="7FBB5FCD" w14:textId="77777777" w:rsidTr="00AC2E2E">
        <w:trPr>
          <w:trHeight w:val="720"/>
        </w:trPr>
        <w:tc>
          <w:tcPr>
            <w:tcW w:w="126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EE0FA06" w14:textId="77777777" w:rsidR="00AC2E2E" w:rsidRDefault="00AC2E2E" w:rsidP="00E2081B">
            <w:pPr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Product Grade</w:t>
            </w:r>
          </w:p>
        </w:tc>
        <w:tc>
          <w:tcPr>
            <w:tcW w:w="22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7E47F10" w14:textId="77777777" w:rsidR="00AC2E2E" w:rsidRDefault="00AC2E2E" w:rsidP="00E2081B">
            <w:pPr>
              <w:pStyle w:val="BodyText"/>
              <w:rPr>
                <w:b w:val="0"/>
                <w:bCs w:val="0"/>
                <w:sz w:val="16"/>
              </w:rPr>
            </w:pPr>
            <w:r>
              <w:rPr>
                <w:b w:val="0"/>
                <w:bCs w:val="0"/>
                <w:sz w:val="16"/>
              </w:rPr>
              <w:t>Product Adaptor Make/ Model</w:t>
            </w:r>
          </w:p>
        </w:tc>
        <w:tc>
          <w:tcPr>
            <w:tcW w:w="207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3EB5C35" w14:textId="77777777" w:rsidR="00AC2E2E" w:rsidRDefault="00AC2E2E" w:rsidP="00E2081B">
            <w:pPr>
              <w:spacing w:before="4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Time (seconds) to reach 2.00 “w.c” at 0.17 CFH</w:t>
            </w:r>
          </w:p>
        </w:tc>
        <w:tc>
          <w:tcPr>
            <w:tcW w:w="18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73D3D77" w14:textId="77777777" w:rsidR="00AC2E2E" w:rsidRDefault="00AC2E2E" w:rsidP="00E2081B">
            <w:pPr>
              <w:pStyle w:val="Heading1"/>
              <w:spacing w:before="80"/>
              <w:ind w:right="-14"/>
              <w:rPr>
                <w:rFonts w:ascii="Times New Roman" w:hAnsi="Times New Roman"/>
                <w:b w:val="0"/>
                <w:bCs/>
                <w:sz w:val="16"/>
                <w:u w:val="none"/>
              </w:rPr>
            </w:pPr>
            <w:r>
              <w:rPr>
                <w:rFonts w:ascii="Times New Roman" w:hAnsi="Times New Roman"/>
                <w:b w:val="0"/>
                <w:bCs/>
                <w:sz w:val="16"/>
                <w:u w:val="none"/>
              </w:rPr>
              <w:t xml:space="preserve">30-second stabilizing </w:t>
            </w:r>
            <w:r>
              <w:rPr>
                <w:rFonts w:ascii="Times New Roman" w:hAnsi="Times New Roman"/>
                <w:b w:val="0"/>
                <w:bCs/>
                <w:sz w:val="16"/>
                <w:u w:val="none"/>
              </w:rPr>
              <w:br/>
              <w:t xml:space="preserve">flow rate (CFH) </w:t>
            </w:r>
            <w:r>
              <w:rPr>
                <w:rFonts w:ascii="Times New Roman" w:hAnsi="Times New Roman"/>
                <w:b w:val="0"/>
                <w:bCs/>
                <w:sz w:val="16"/>
                <w:u w:val="none"/>
              </w:rPr>
              <w:br/>
              <w:t>at 1.95” – 2.05”</w:t>
            </w:r>
          </w:p>
        </w:tc>
        <w:tc>
          <w:tcPr>
            <w:tcW w:w="9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36BBA66" w14:textId="77777777" w:rsidR="00AC2E2E" w:rsidRPr="00AC2E2E" w:rsidRDefault="00AC2E2E" w:rsidP="00AC2E2E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</w:rPr>
            </w:pPr>
            <w:r w:rsidRPr="00AC2E2E">
              <w:rPr>
                <w:rFonts w:ascii="Times New Roman" w:hAnsi="Times New Roman"/>
                <w:sz w:val="16"/>
              </w:rPr>
              <w:t>PASS</w:t>
            </w:r>
          </w:p>
          <w:p w14:paraId="66DAAF6C" w14:textId="77777777" w:rsidR="00AC2E2E" w:rsidRPr="00AC2E2E" w:rsidRDefault="00AC2E2E" w:rsidP="00AC2E2E">
            <w:pPr>
              <w:pStyle w:val="Heading9"/>
              <w:spacing w:after="40"/>
              <w:jc w:val="left"/>
              <w:rPr>
                <w:b w:val="0"/>
                <w:sz w:val="16"/>
                <w:u w:val="none"/>
              </w:rPr>
            </w:pPr>
            <w:r w:rsidRPr="00AC2E2E">
              <w:rPr>
                <w:b w:val="0"/>
                <w:sz w:val="16"/>
              </w:rPr>
              <w:t>/FAIL</w:t>
            </w:r>
          </w:p>
        </w:tc>
        <w:tc>
          <w:tcPr>
            <w:tcW w:w="162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E88B04D" w14:textId="77777777" w:rsidR="00AC2E2E" w:rsidRDefault="00AC2E2E" w:rsidP="00E2081B">
            <w:pPr>
              <w:pStyle w:val="Heading9"/>
              <w:spacing w:after="40"/>
              <w:jc w:val="left"/>
              <w:rPr>
                <w:sz w:val="16"/>
              </w:rPr>
            </w:pPr>
            <w:r>
              <w:rPr>
                <w:sz w:val="16"/>
              </w:rPr>
              <w:t>TP 201.1D only</w:t>
            </w:r>
          </w:p>
          <w:p w14:paraId="0CE073A9" w14:textId="77777777" w:rsidR="00AC2E2E" w:rsidRDefault="00AC2E2E" w:rsidP="00E2081B">
            <w:pPr>
              <w:rPr>
                <w:rFonts w:ascii="Times New Roman" w:hAnsi="Times New Roman"/>
                <w:bCs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>Time (seconds) to</w:t>
            </w:r>
            <w:r>
              <w:rPr>
                <w:rFonts w:ascii="Times New Roman" w:hAnsi="Times New Roman"/>
                <w:bCs/>
                <w:sz w:val="16"/>
              </w:rPr>
              <w:br/>
              <w:t xml:space="preserve"> reach 2.00 “w.c” </w:t>
            </w:r>
            <w:r>
              <w:rPr>
                <w:rFonts w:ascii="Times New Roman" w:hAnsi="Times New Roman"/>
                <w:bCs/>
                <w:sz w:val="16"/>
              </w:rPr>
              <w:br/>
              <w:t>at 0.42 CFH</w:t>
            </w:r>
          </w:p>
        </w:tc>
        <w:tc>
          <w:tcPr>
            <w:tcW w:w="171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9C1CD46" w14:textId="77777777" w:rsidR="00AC2E2E" w:rsidRDefault="00AC2E2E" w:rsidP="00E2081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u w:val="single"/>
              </w:rPr>
              <w:t>TP 201.1D only</w:t>
            </w:r>
            <w:r>
              <w:rPr>
                <w:rFonts w:ascii="Times New Roman" w:hAnsi="Times New Roman"/>
                <w:b/>
                <w:bCs/>
                <w:sz w:val="16"/>
                <w:u w:val="single"/>
              </w:rPr>
              <w:br/>
            </w:r>
            <w:r>
              <w:rPr>
                <w:rFonts w:ascii="Times New Roman" w:hAnsi="Times New Roman"/>
                <w:sz w:val="16"/>
              </w:rPr>
              <w:t xml:space="preserve">30-second stabilizing </w:t>
            </w:r>
            <w:r>
              <w:rPr>
                <w:rFonts w:ascii="Times New Roman" w:hAnsi="Times New Roman"/>
                <w:sz w:val="16"/>
              </w:rPr>
              <w:br/>
              <w:t xml:space="preserve">flow rate (CFH) </w:t>
            </w:r>
            <w:r>
              <w:rPr>
                <w:rFonts w:ascii="Times New Roman" w:hAnsi="Times New Roman"/>
                <w:sz w:val="16"/>
              </w:rPr>
              <w:br/>
              <w:t>at 1.95” – 2.05”</w:t>
            </w:r>
          </w:p>
        </w:tc>
        <w:tc>
          <w:tcPr>
            <w:tcW w:w="19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AECB6B8" w14:textId="77777777" w:rsidR="00AC2E2E" w:rsidRDefault="00AC2E2E" w:rsidP="00E2081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</w:rPr>
            </w:pPr>
            <w:r w:rsidRPr="00835380">
              <w:rPr>
                <w:rFonts w:ascii="Times New Roman" w:hAnsi="Times New Roman"/>
                <w:sz w:val="20"/>
              </w:rPr>
              <w:t>Q</w:t>
            </w:r>
            <w:r w:rsidRPr="00835380">
              <w:rPr>
                <w:rFonts w:ascii="Times New Roman" w:hAnsi="Times New Roman"/>
                <w:sz w:val="20"/>
                <w:vertAlign w:val="subscript"/>
              </w:rPr>
              <w:t>OPD</w:t>
            </w:r>
            <w:r w:rsidRPr="00835380">
              <w:rPr>
                <w:rFonts w:ascii="Times New Roman" w:hAnsi="Times New Roman"/>
                <w:sz w:val="20"/>
              </w:rPr>
              <w:t>=Q</w:t>
            </w:r>
            <w:r w:rsidRPr="00835380">
              <w:rPr>
                <w:rFonts w:ascii="Times New Roman" w:hAnsi="Times New Roman"/>
                <w:sz w:val="20"/>
                <w:vertAlign w:val="subscript"/>
              </w:rPr>
              <w:t>Assembly</w:t>
            </w:r>
            <w:r w:rsidRPr="00835380">
              <w:rPr>
                <w:rFonts w:ascii="Times New Roman" w:hAnsi="Times New Roman"/>
                <w:sz w:val="20"/>
              </w:rPr>
              <w:t>-Q</w:t>
            </w:r>
            <w:r w:rsidRPr="00835380">
              <w:rPr>
                <w:rFonts w:ascii="Times New Roman" w:hAnsi="Times New Roman"/>
                <w:sz w:val="20"/>
                <w:vertAlign w:val="subscript"/>
              </w:rPr>
              <w:t>Drain</w:t>
            </w:r>
          </w:p>
        </w:tc>
        <w:tc>
          <w:tcPr>
            <w:tcW w:w="9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62A84D7" w14:textId="77777777" w:rsidR="00AC2E2E" w:rsidRDefault="00AC2E2E" w:rsidP="00E2081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PASS</w:t>
            </w:r>
          </w:p>
          <w:p w14:paraId="4836F755" w14:textId="77777777" w:rsidR="00AC2E2E" w:rsidRDefault="00AC2E2E" w:rsidP="00E2081B">
            <w:pPr>
              <w:pStyle w:val="Foot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/FAIL</w:t>
            </w:r>
          </w:p>
        </w:tc>
      </w:tr>
      <w:tr w:rsidR="00AC2E2E" w14:paraId="0CE2205E" w14:textId="77777777" w:rsidTr="00AC2E2E">
        <w:trPr>
          <w:trHeight w:val="475"/>
        </w:trPr>
        <w:tc>
          <w:tcPr>
            <w:tcW w:w="1260" w:type="dxa"/>
            <w:tcBorders>
              <w:top w:val="thinThick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3934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3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7"/>
          </w:p>
        </w:tc>
        <w:bookmarkStart w:id="8" w:name="Text36"/>
        <w:tc>
          <w:tcPr>
            <w:tcW w:w="225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A51EF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8"/>
          </w:p>
        </w:tc>
        <w:tc>
          <w:tcPr>
            <w:tcW w:w="207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3A0F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0B38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EE9" w14:textId="77777777" w:rsidR="00AC2E2E" w:rsidRDefault="00AC2E2E" w:rsidP="00AC2E2E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9" w:name="Text44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9"/>
          </w:p>
        </w:tc>
        <w:tc>
          <w:tcPr>
            <w:tcW w:w="162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22C6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CD43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A2E" w14:textId="77777777" w:rsidR="00AC2E2E" w:rsidRDefault="00AC2E2E" w:rsidP="00E2081B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0" w:name="Text39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58848F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37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1"/>
          </w:p>
        </w:tc>
      </w:tr>
      <w:tr w:rsidR="00AC2E2E" w14:paraId="3EB54E71" w14:textId="77777777" w:rsidTr="00AC2E2E">
        <w:trPr>
          <w:trHeight w:val="475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7563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3C7E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8C55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7B8E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FF41" w14:textId="77777777" w:rsidR="00AC2E2E" w:rsidRDefault="00AC2E2E" w:rsidP="00AC2E2E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2" w:name="Text45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2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671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311F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4475" w14:textId="77777777" w:rsidR="00AC2E2E" w:rsidRDefault="00AC2E2E" w:rsidP="00E2081B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3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05204E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C2E2E" w14:paraId="093B0227" w14:textId="77777777" w:rsidTr="00AC2E2E">
        <w:trPr>
          <w:trHeight w:val="475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1380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F629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4283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573B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62C0" w14:textId="77777777" w:rsidR="00AC2E2E" w:rsidRDefault="00AC2E2E" w:rsidP="00AC2E2E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4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444E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3530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D258A" w14:textId="77777777" w:rsidR="00AC2E2E" w:rsidRDefault="00AC2E2E" w:rsidP="00E2081B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5" w:name="Text41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5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5F454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C2E2E" w14:paraId="229048D3" w14:textId="77777777" w:rsidTr="00AC2E2E">
        <w:trPr>
          <w:trHeight w:val="475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CE3828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4D33E3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CC981C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41B66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CBFEDC" w14:textId="77777777" w:rsidR="00AC2E2E" w:rsidRDefault="00AC2E2E" w:rsidP="00AC2E2E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6" w:name="Text47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6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FCF97D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FC19C2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751028" w14:textId="77777777" w:rsidR="00AC2E2E" w:rsidRDefault="00AC2E2E" w:rsidP="00E2081B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7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F9787D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  <w:tr w:rsidR="00AC2E2E" w14:paraId="5C8C6C37" w14:textId="77777777" w:rsidTr="00AC2E2E">
        <w:trPr>
          <w:trHeight w:val="475"/>
        </w:trPr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69255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BE3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6878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97BD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06D3" w14:textId="77777777" w:rsidR="00AC2E2E" w:rsidRDefault="00AC2E2E" w:rsidP="00AC2E2E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8" w:name="Text48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8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FAC57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375B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8F46" w14:textId="77777777" w:rsidR="00AC2E2E" w:rsidRDefault="00AC2E2E" w:rsidP="00E2081B">
            <w:pPr>
              <w:spacing w:before="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9" w:name="Text43"/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bookmarkEnd w:id="19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185BF3" w14:textId="77777777" w:rsidR="00AC2E2E" w:rsidRDefault="00AC2E2E" w:rsidP="00E2081B">
            <w:pPr>
              <w:spacing w:before="20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Times New Roman" w:hAnsi="Times New Roman"/>
                <w:sz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</w:rPr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t> 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</w:p>
        </w:tc>
      </w:tr>
    </w:tbl>
    <w:p w14:paraId="12206C40" w14:textId="77777777" w:rsidR="00B2621D" w:rsidRPr="00E009A1" w:rsidRDefault="00B2621D" w:rsidP="00E009A1">
      <w:pPr>
        <w:rPr>
          <w:rFonts w:ascii="Times New Roman" w:hAnsi="Times New Roman"/>
          <w:sz w:val="16"/>
          <w:szCs w:val="16"/>
        </w:rPr>
      </w:pPr>
    </w:p>
    <w:sectPr w:rsidR="00B2621D" w:rsidRPr="00E009A1" w:rsidSect="005D6167">
      <w:footerReference w:type="default" r:id="rId11"/>
      <w:type w:val="continuous"/>
      <w:pgSz w:w="15840" w:h="12240" w:orient="landscape" w:code="1"/>
      <w:pgMar w:top="720" w:right="720" w:bottom="634" w:left="1152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29023" w14:textId="77777777" w:rsidR="001031EF" w:rsidRDefault="001031EF">
      <w:r>
        <w:separator/>
      </w:r>
    </w:p>
  </w:endnote>
  <w:endnote w:type="continuationSeparator" w:id="0">
    <w:p w14:paraId="5DBDE176" w14:textId="77777777" w:rsidR="001031EF" w:rsidRDefault="00103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33B2" w14:textId="77777777" w:rsidR="00535ECA" w:rsidRDefault="00535ECA" w:rsidP="00CE4A49">
    <w:pPr>
      <w:pStyle w:val="Footer"/>
      <w:tabs>
        <w:tab w:val="clear" w:pos="4320"/>
        <w:tab w:val="clear" w:pos="8640"/>
        <w:tab w:val="left" w:pos="2160"/>
        <w:tab w:val="right" w:pos="93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Q</w:t>
    </w:r>
    <w:r w:rsidRPr="00CE4A49">
      <w:rPr>
        <w:rFonts w:ascii="Times New Roman" w:hAnsi="Times New Roman"/>
        <w:sz w:val="16"/>
        <w:szCs w:val="16"/>
        <w:vertAlign w:val="subscript"/>
      </w:rPr>
      <w:t>OPD</w:t>
    </w:r>
    <w:r>
      <w:rPr>
        <w:rFonts w:ascii="Times New Roman" w:hAnsi="Times New Roman"/>
        <w:sz w:val="16"/>
        <w:szCs w:val="16"/>
      </w:rPr>
      <w:t xml:space="preserve"> = The leak rate of the overfill prevention device cubic feet per hour,</w:t>
    </w:r>
    <w:r w:rsidRPr="005D616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Q</w:t>
    </w:r>
    <w:r w:rsidRPr="00CE4A49">
      <w:rPr>
        <w:rFonts w:ascii="Times New Roman" w:hAnsi="Times New Roman"/>
        <w:sz w:val="16"/>
        <w:szCs w:val="16"/>
        <w:vertAlign w:val="subscript"/>
      </w:rPr>
      <w:t>ASSEMBLY</w:t>
    </w:r>
    <w:r>
      <w:rPr>
        <w:rFonts w:ascii="Times New Roman" w:hAnsi="Times New Roman"/>
        <w:sz w:val="16"/>
        <w:szCs w:val="16"/>
      </w:rPr>
      <w:t>= The leak rate of the drop tube assembly, cubic feet per hour,</w:t>
    </w:r>
    <w:r w:rsidRPr="005D6167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</w:rPr>
      <w:t>Q</w:t>
    </w:r>
    <w:r w:rsidRPr="00CE4A49">
      <w:rPr>
        <w:rFonts w:ascii="Times New Roman" w:hAnsi="Times New Roman"/>
        <w:sz w:val="16"/>
        <w:szCs w:val="16"/>
        <w:vertAlign w:val="subscript"/>
      </w:rPr>
      <w:t>DRAIN</w:t>
    </w:r>
    <w:r>
      <w:rPr>
        <w:rFonts w:ascii="Times New Roman" w:hAnsi="Times New Roman"/>
        <w:sz w:val="16"/>
        <w:szCs w:val="16"/>
      </w:rPr>
      <w:t>= The leak rate of the drain valve, cubic feet per hour</w:t>
    </w:r>
  </w:p>
  <w:p w14:paraId="74C92A1F" w14:textId="303E9459" w:rsidR="00535ECA" w:rsidRDefault="00535ECA" w:rsidP="007963F3">
    <w:pPr>
      <w:pStyle w:val="Footer"/>
      <w:tabs>
        <w:tab w:val="clear" w:pos="4320"/>
        <w:tab w:val="clear" w:pos="8640"/>
        <w:tab w:val="right" w:pos="12960"/>
      </w:tabs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REV </w:t>
    </w:r>
    <w:r w:rsidR="00972926">
      <w:rPr>
        <w:rFonts w:ascii="Times New Roman" w:hAnsi="Times New Roman"/>
        <w:sz w:val="16"/>
        <w:szCs w:val="16"/>
      </w:rPr>
      <w:t>03</w:t>
    </w:r>
    <w:r w:rsidR="004466DF">
      <w:rPr>
        <w:rFonts w:ascii="Times New Roman" w:hAnsi="Times New Roman"/>
        <w:sz w:val="16"/>
        <w:szCs w:val="16"/>
      </w:rPr>
      <w:t>/</w:t>
    </w:r>
    <w:r w:rsidR="00972926">
      <w:rPr>
        <w:rFonts w:ascii="Times New Roman" w:hAnsi="Times New Roman"/>
        <w:sz w:val="16"/>
        <w:szCs w:val="16"/>
      </w:rPr>
      <w:t>21</w:t>
    </w:r>
    <w:r>
      <w:rPr>
        <w:rFonts w:ascii="Times New Roman" w:hAnsi="Times New Roman"/>
        <w:sz w:val="16"/>
        <w:szCs w:val="16"/>
      </w:rPr>
      <w:tab/>
    </w:r>
    <w:r w:rsidRPr="00651C0E">
      <w:rPr>
        <w:rFonts w:ascii="Times New Roman" w:hAnsi="Times New Roman"/>
        <w:sz w:val="16"/>
        <w:szCs w:val="16"/>
      </w:rPr>
      <w:t xml:space="preserve">Page </w:t>
    </w:r>
    <w:r w:rsidRPr="00651C0E">
      <w:rPr>
        <w:rFonts w:ascii="Times New Roman" w:hAnsi="Times New Roman"/>
        <w:sz w:val="16"/>
        <w:szCs w:val="16"/>
      </w:rPr>
      <w:fldChar w:fldCharType="begin"/>
    </w:r>
    <w:r w:rsidRPr="00651C0E">
      <w:rPr>
        <w:rFonts w:ascii="Times New Roman" w:hAnsi="Times New Roman"/>
        <w:sz w:val="16"/>
        <w:szCs w:val="16"/>
      </w:rPr>
      <w:instrText xml:space="preserve"> PAGE </w:instrText>
    </w:r>
    <w:r w:rsidRPr="00651C0E">
      <w:rPr>
        <w:rFonts w:ascii="Times New Roman" w:hAnsi="Times New Roman"/>
        <w:sz w:val="16"/>
        <w:szCs w:val="16"/>
      </w:rPr>
      <w:fldChar w:fldCharType="separate"/>
    </w:r>
    <w:r w:rsidR="007223EE">
      <w:rPr>
        <w:rFonts w:ascii="Times New Roman" w:hAnsi="Times New Roman"/>
        <w:sz w:val="16"/>
        <w:szCs w:val="16"/>
      </w:rPr>
      <w:t>1</w:t>
    </w:r>
    <w:r w:rsidRPr="00651C0E">
      <w:rPr>
        <w:rFonts w:ascii="Times New Roman" w:hAnsi="Times New Roman"/>
        <w:sz w:val="16"/>
        <w:szCs w:val="16"/>
      </w:rPr>
      <w:fldChar w:fldCharType="end"/>
    </w:r>
    <w:r w:rsidRPr="00651C0E">
      <w:rPr>
        <w:rFonts w:ascii="Times New Roman" w:hAnsi="Times New Roman"/>
        <w:sz w:val="16"/>
        <w:szCs w:val="16"/>
      </w:rPr>
      <w:t xml:space="preserve"> of </w:t>
    </w:r>
    <w:r w:rsidRPr="00651C0E">
      <w:rPr>
        <w:rFonts w:ascii="Times New Roman" w:hAnsi="Times New Roman"/>
        <w:sz w:val="16"/>
        <w:szCs w:val="16"/>
      </w:rPr>
      <w:fldChar w:fldCharType="begin"/>
    </w:r>
    <w:r w:rsidRPr="00651C0E">
      <w:rPr>
        <w:rFonts w:ascii="Times New Roman" w:hAnsi="Times New Roman"/>
        <w:sz w:val="16"/>
        <w:szCs w:val="16"/>
      </w:rPr>
      <w:instrText xml:space="preserve"> NUMPAGES </w:instrText>
    </w:r>
    <w:r w:rsidRPr="00651C0E">
      <w:rPr>
        <w:rFonts w:ascii="Times New Roman" w:hAnsi="Times New Roman"/>
        <w:sz w:val="16"/>
        <w:szCs w:val="16"/>
      </w:rPr>
      <w:fldChar w:fldCharType="separate"/>
    </w:r>
    <w:r w:rsidR="007223EE">
      <w:rPr>
        <w:rFonts w:ascii="Times New Roman" w:hAnsi="Times New Roman"/>
        <w:sz w:val="16"/>
        <w:szCs w:val="16"/>
      </w:rPr>
      <w:t>1</w:t>
    </w:r>
    <w:r w:rsidRPr="00651C0E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13F1E" w14:textId="77777777" w:rsidR="001031EF" w:rsidRDefault="001031EF">
      <w:r>
        <w:separator/>
      </w:r>
    </w:p>
  </w:footnote>
  <w:footnote w:type="continuationSeparator" w:id="0">
    <w:p w14:paraId="728488EF" w14:textId="77777777" w:rsidR="001031EF" w:rsidRDefault="00103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0E"/>
    <w:rsid w:val="000972C3"/>
    <w:rsid w:val="001031EF"/>
    <w:rsid w:val="00132BE5"/>
    <w:rsid w:val="001538A1"/>
    <w:rsid w:val="00153BDB"/>
    <w:rsid w:val="001557F1"/>
    <w:rsid w:val="00177258"/>
    <w:rsid w:val="001A6E9A"/>
    <w:rsid w:val="001C2F93"/>
    <w:rsid w:val="002160A1"/>
    <w:rsid w:val="00255A4B"/>
    <w:rsid w:val="002A6B11"/>
    <w:rsid w:val="002F6CBA"/>
    <w:rsid w:val="00344199"/>
    <w:rsid w:val="003443C5"/>
    <w:rsid w:val="003816E4"/>
    <w:rsid w:val="00442B84"/>
    <w:rsid w:val="004466DF"/>
    <w:rsid w:val="004634AC"/>
    <w:rsid w:val="004A59EB"/>
    <w:rsid w:val="004C7652"/>
    <w:rsid w:val="004D0A5C"/>
    <w:rsid w:val="004D521D"/>
    <w:rsid w:val="004F520F"/>
    <w:rsid w:val="00517F7F"/>
    <w:rsid w:val="00535ECA"/>
    <w:rsid w:val="005701B9"/>
    <w:rsid w:val="005C153A"/>
    <w:rsid w:val="005D6167"/>
    <w:rsid w:val="00651C0E"/>
    <w:rsid w:val="00653BCD"/>
    <w:rsid w:val="00683BF6"/>
    <w:rsid w:val="00695E2F"/>
    <w:rsid w:val="006A09D8"/>
    <w:rsid w:val="007223EE"/>
    <w:rsid w:val="00733AA5"/>
    <w:rsid w:val="0075123E"/>
    <w:rsid w:val="00760BCF"/>
    <w:rsid w:val="007963F3"/>
    <w:rsid w:val="00835380"/>
    <w:rsid w:val="00836D11"/>
    <w:rsid w:val="00844C40"/>
    <w:rsid w:val="00847E19"/>
    <w:rsid w:val="00890E81"/>
    <w:rsid w:val="008A2AF2"/>
    <w:rsid w:val="008E7EBC"/>
    <w:rsid w:val="00941CBF"/>
    <w:rsid w:val="0094283B"/>
    <w:rsid w:val="00961DCD"/>
    <w:rsid w:val="00972926"/>
    <w:rsid w:val="009A1261"/>
    <w:rsid w:val="00A12EA7"/>
    <w:rsid w:val="00AC2E2E"/>
    <w:rsid w:val="00B04345"/>
    <w:rsid w:val="00B15AA7"/>
    <w:rsid w:val="00B2621D"/>
    <w:rsid w:val="00BC18FF"/>
    <w:rsid w:val="00BC2856"/>
    <w:rsid w:val="00BD5E7F"/>
    <w:rsid w:val="00C15F50"/>
    <w:rsid w:val="00C82072"/>
    <w:rsid w:val="00CD2BDF"/>
    <w:rsid w:val="00CE4A49"/>
    <w:rsid w:val="00D039D3"/>
    <w:rsid w:val="00D10020"/>
    <w:rsid w:val="00DF476F"/>
    <w:rsid w:val="00E00913"/>
    <w:rsid w:val="00E009A1"/>
    <w:rsid w:val="00E2081B"/>
    <w:rsid w:val="00E514F3"/>
    <w:rsid w:val="00EA4681"/>
    <w:rsid w:val="00EE3ACC"/>
    <w:rsid w:val="00F118C4"/>
    <w:rsid w:val="00F12DF6"/>
    <w:rsid w:val="00F2782C"/>
    <w:rsid w:val="00FA0DFA"/>
    <w:rsid w:val="00FE0A86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F590153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New York" w:hAnsi="New York"/>
      <w:noProof/>
      <w:sz w:val="24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sz w:val="1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spacing w:val="55"/>
      <w:sz w:val="12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1440"/>
        <w:tab w:val="left" w:pos="2700"/>
        <w:tab w:val="left" w:pos="4050"/>
      </w:tabs>
      <w:outlineLvl w:val="3"/>
    </w:pPr>
    <w:rPr>
      <w:rFonts w:ascii="Times New Roman" w:hAnsi="Times New Roman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5"/>
    </w:pPr>
    <w:rPr>
      <w:rFonts w:ascii="Times New Roman" w:hAnsi="Times New Roman"/>
      <w:b/>
      <w:caps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2160"/>
        <w:tab w:val="left" w:pos="4680"/>
        <w:tab w:val="left" w:pos="7380"/>
        <w:tab w:val="left" w:pos="9900"/>
      </w:tabs>
      <w:jc w:val="center"/>
      <w:outlineLvl w:val="6"/>
    </w:pPr>
    <w:rPr>
      <w:rFonts w:ascii="Times" w:hAnsi="Times"/>
      <w:b/>
      <w:bCs/>
      <w:sz w:val="32"/>
    </w:rPr>
  </w:style>
  <w:style w:type="paragraph" w:styleId="Heading8">
    <w:name w:val="heading 8"/>
    <w:basedOn w:val="Normal"/>
    <w:next w:val="Normal"/>
    <w:qFormat/>
    <w:pPr>
      <w:keepNext/>
      <w:tabs>
        <w:tab w:val="left" w:pos="2160"/>
        <w:tab w:val="left" w:pos="4680"/>
        <w:tab w:val="left" w:pos="7380"/>
        <w:tab w:val="left" w:pos="9900"/>
      </w:tabs>
      <w:jc w:val="center"/>
      <w:outlineLvl w:val="7"/>
    </w:pPr>
    <w:rPr>
      <w:rFonts w:ascii="Times" w:hAnsi="Times"/>
      <w:b/>
      <w:bCs/>
      <w:sz w:val="32"/>
      <w:u w:val="doub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tabs>
        <w:tab w:val="left" w:pos="6120"/>
        <w:tab w:val="left" w:pos="9900"/>
      </w:tabs>
      <w:jc w:val="center"/>
    </w:pPr>
    <w:rPr>
      <w:rFonts w:ascii="Times" w:hAnsi="Times"/>
      <w:b/>
      <w:sz w:val="36"/>
    </w:rPr>
  </w:style>
  <w:style w:type="paragraph" w:styleId="BodyText">
    <w:name w:val="Body Text"/>
    <w:basedOn w:val="Normal"/>
    <w:rPr>
      <w:rFonts w:ascii="Times New Roman" w:hAnsi="Times New Roman"/>
      <w:b/>
      <w:bCs/>
      <w:noProof w:val="0"/>
      <w:szCs w:val="24"/>
    </w:r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sz w:val="18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FF12E8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0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D7D484-A463-41A7-8B2D-4AA3AC3542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1B1147D-F383-4BA7-9DE2-1D3ADD19DC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C64DCB-73D2-48E7-AA57-0024DB0E59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15B9593-B334-4B81-95B1-8023D51419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County of San Diego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seaston</dc:creator>
  <cp:keywords/>
  <cp:lastModifiedBy>Plotner, Dan</cp:lastModifiedBy>
  <cp:revision>4</cp:revision>
  <cp:lastPrinted>2015-12-23T16:09:00Z</cp:lastPrinted>
  <dcterms:created xsi:type="dcterms:W3CDTF">2021-03-15T19:04:00Z</dcterms:created>
  <dcterms:modified xsi:type="dcterms:W3CDTF">2021-10-18T18:27:00Z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-2054786867</vt:i4>
  </property>
  <property fmtid="{D5CDD505-2E9C-101B-9397-08002B2CF9AE}" pid="3" name="_NewReviewCycle">
    <vt:lpwstr/>
  </property>
  <property fmtid="{D5CDD505-2E9C-101B-9397-08002B2CF9AE}" pid="4" name="_EmailSubject">
    <vt:lpwstr>Update Forms on Website</vt:lpwstr>
  </property>
  <property fmtid="{D5CDD505-2E9C-101B-9397-08002B2CF9AE}" pid="5" name="_AuthorEmail">
    <vt:lpwstr>Karen.Wilkins@sdcounty.ca.gov</vt:lpwstr>
  </property>
  <property fmtid="{D5CDD505-2E9C-101B-9397-08002B2CF9AE}" pid="6" name="_AuthorEmailDisplayName">
    <vt:lpwstr>Wilkins, Karen </vt:lpwstr>
  </property>
  <property fmtid="{D5CDD505-2E9C-101B-9397-08002B2CF9AE}" pid="7" name="_ReviewingToolsShownOnce">
    <vt:lpwstr/>
  </property>
  <property fmtid="{D5CDD505-2E9C-101B-9397-08002B2CF9AE}" pid="8" name="ContentTypeId">
    <vt:lpwstr>0x0101008182ECFBE529E64EA208D8CED0BFE020</vt:lpwstr>
  </property>
</Properties>
</file>