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40"/>
        <w:gridCol w:w="6030"/>
        <w:gridCol w:w="2340"/>
      </w:tblGrid>
      <w:tr w:rsidR="00F22A4D" w14:paraId="2E4F3B37" w14:textId="77777777">
        <w:trPr>
          <w:cantSplit/>
          <w:trHeight w:val="230"/>
        </w:trPr>
        <w:tc>
          <w:tcPr>
            <w:tcW w:w="2240" w:type="dxa"/>
            <w:vMerge w:val="restart"/>
          </w:tcPr>
          <w:p w14:paraId="6C643670" w14:textId="021B7EBE" w:rsidR="00F22A4D" w:rsidRDefault="002A45BD">
            <w:pPr>
              <w:pStyle w:val="Heading2"/>
              <w:ind w:right="-80"/>
              <w:rPr>
                <w:rFonts w:ascii="Arial" w:eastAsia="Arial Unicode MS" w:hAnsi="Arial" w:cs="Arial"/>
                <w:caps/>
                <w:sz w:val="20"/>
              </w:rPr>
            </w:pPr>
            <w:r>
              <w:pict w14:anchorId="302C07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3.5pt;height:54pt">
                  <v:imagedata r:id="rId10" o:title="APCD-Logo-Color"/>
                </v:shape>
              </w:pict>
            </w: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9464B" w14:textId="77777777" w:rsidR="00F22A4D" w:rsidRDefault="00F22A4D">
            <w:pPr>
              <w:pStyle w:val="Heading3"/>
              <w:ind w:left="-82" w:firstLine="82"/>
              <w:rPr>
                <w:rFonts w:ascii="Times New Roman" w:eastAsia="Arial Unicode MS" w:hAnsi="Times New Roman"/>
                <w:sz w:val="22"/>
              </w:rPr>
            </w:pPr>
            <w:r>
              <w:t>SAN DIEGO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AIR POLLUTION CONTROL DISTRICT</w:t>
            </w:r>
          </w:p>
          <w:p w14:paraId="3C5AA2C2" w14:textId="77777777" w:rsidR="00F22A4D" w:rsidRDefault="00F22A4D">
            <w:pPr>
              <w:tabs>
                <w:tab w:val="left" w:pos="5760"/>
              </w:tabs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COMPLIANCE DIVISION</w:t>
            </w:r>
          </w:p>
          <w:p w14:paraId="7C22BB73" w14:textId="77777777" w:rsidR="00F22A4D" w:rsidRDefault="00F22A4D">
            <w:pPr>
              <w:pStyle w:val="Heading3"/>
              <w:rPr>
                <w:rFonts w:ascii="Times New Roman" w:eastAsia="Arial Unicode MS" w:hAnsi="Times New Roman"/>
                <w:caps w:val="0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imes New Roman" w:hAnsi="Times New Roman"/>
                    <w:caps w:val="0"/>
                    <w:szCs w:val="24"/>
                  </w:rPr>
                  <w:t xml:space="preserve">10124 </w:t>
                </w:r>
                <w:r>
                  <w:rPr>
                    <w:rFonts w:ascii="Times New Roman" w:hAnsi="Times New Roman"/>
                    <w:szCs w:val="24"/>
                  </w:rPr>
                  <w:t>Old Grove Road</w:t>
                </w:r>
              </w:smartTag>
            </w:smartTag>
          </w:p>
          <w:p w14:paraId="5B7E15D9" w14:textId="77777777" w:rsidR="00F22A4D" w:rsidRDefault="00F22A4D">
            <w:pPr>
              <w:pStyle w:val="Heading3"/>
              <w:rPr>
                <w:rFonts w:ascii="Times New Roman" w:eastAsia="Arial Unicode MS" w:hAnsi="Times New Roman"/>
                <w:bCs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bCs/>
                    <w:szCs w:val="24"/>
                  </w:rPr>
                  <w:t>SAN DIEGO</w:t>
                </w:r>
              </w:smartTag>
            </w:smartTag>
            <w:r>
              <w:rPr>
                <w:rFonts w:ascii="Times New Roman" w:hAnsi="Times New Roman"/>
                <w:bCs/>
                <w:szCs w:val="24"/>
              </w:rPr>
              <w:t xml:space="preserve"> CA  92131</w:t>
            </w:r>
          </w:p>
          <w:p w14:paraId="0F191567" w14:textId="77777777" w:rsidR="00F22A4D" w:rsidRDefault="00F22A4D">
            <w:pPr>
              <w:pStyle w:val="Heading4"/>
              <w:rPr>
                <w:rFonts w:eastAsia="Arial Unicode MS"/>
              </w:rPr>
            </w:pPr>
            <w:r>
              <w:rPr>
                <w:sz w:val="18"/>
              </w:rPr>
              <w:t xml:space="preserve">PHONE (858) 586-2650             </w:t>
            </w:r>
            <w:r>
              <w:rPr>
                <w:caps w:val="0"/>
                <w:sz w:val="18"/>
              </w:rPr>
              <w:t>FAX (858) 586-2651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056D5A7" w14:textId="77777777" w:rsidR="00F22A4D" w:rsidRDefault="00F22A4D">
            <w:pPr>
              <w:pStyle w:val="Heading8"/>
              <w:rPr>
                <w:caps/>
                <w:position w:val="-4"/>
              </w:rPr>
            </w:pPr>
            <w:r>
              <w:t>APCD USE ONLY</w:t>
            </w:r>
          </w:p>
        </w:tc>
      </w:tr>
      <w:tr w:rsidR="00F22A4D" w14:paraId="46DD6CD6" w14:textId="77777777">
        <w:trPr>
          <w:cantSplit/>
          <w:trHeight w:val="306"/>
        </w:trPr>
        <w:tc>
          <w:tcPr>
            <w:tcW w:w="2240" w:type="dxa"/>
            <w:vMerge/>
            <w:vAlign w:val="center"/>
          </w:tcPr>
          <w:p w14:paraId="309F74C3" w14:textId="77777777" w:rsidR="00F22A4D" w:rsidRDefault="00F22A4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4F3720" w14:textId="77777777" w:rsidR="00F22A4D" w:rsidRDefault="00F22A4D">
            <w:pPr>
              <w:rPr>
                <w:rFonts w:eastAsia="Arial Unicode MS"/>
                <w:b/>
                <w:cap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C21C" w14:textId="77777777" w:rsidR="00F22A4D" w:rsidRDefault="00F22A4D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SECTOR</w:t>
            </w:r>
          </w:p>
        </w:tc>
      </w:tr>
      <w:tr w:rsidR="00F22A4D" w14:paraId="72DF4029" w14:textId="77777777">
        <w:trPr>
          <w:cantSplit/>
          <w:trHeight w:val="296"/>
        </w:trPr>
        <w:tc>
          <w:tcPr>
            <w:tcW w:w="2240" w:type="dxa"/>
            <w:vMerge/>
            <w:vAlign w:val="center"/>
          </w:tcPr>
          <w:p w14:paraId="37A51E37" w14:textId="77777777" w:rsidR="00F22A4D" w:rsidRDefault="00F22A4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8500F7" w14:textId="77777777" w:rsidR="00F22A4D" w:rsidRDefault="00F22A4D">
            <w:pPr>
              <w:rPr>
                <w:rFonts w:eastAsia="Arial Unicode MS"/>
                <w:b/>
                <w:cap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D88" w14:textId="77777777" w:rsidR="00F22A4D" w:rsidRDefault="00F22A4D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ID#</w:t>
            </w:r>
          </w:p>
        </w:tc>
      </w:tr>
      <w:tr w:rsidR="00F22A4D" w14:paraId="3F1BABE5" w14:textId="77777777">
        <w:trPr>
          <w:cantSplit/>
          <w:trHeight w:val="276"/>
        </w:trPr>
        <w:tc>
          <w:tcPr>
            <w:tcW w:w="2240" w:type="dxa"/>
            <w:vMerge/>
            <w:vAlign w:val="center"/>
          </w:tcPr>
          <w:p w14:paraId="79AD6937" w14:textId="77777777" w:rsidR="00F22A4D" w:rsidRDefault="00F22A4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AA5ACB" w14:textId="77777777" w:rsidR="00F22A4D" w:rsidRDefault="00F22A4D">
            <w:pPr>
              <w:rPr>
                <w:rFonts w:eastAsia="Arial Unicode MS"/>
                <w:b/>
                <w:cap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E24D" w14:textId="77777777" w:rsidR="00F22A4D" w:rsidRDefault="00F22A4D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NOV#</w:t>
            </w:r>
          </w:p>
        </w:tc>
      </w:tr>
    </w:tbl>
    <w:p w14:paraId="239E36DA" w14:textId="77777777" w:rsidR="00F22A4D" w:rsidRDefault="00F22A4D"/>
    <w:p w14:paraId="07AB07B0" w14:textId="77777777" w:rsidR="00F22A4D" w:rsidRPr="007525D0" w:rsidRDefault="00F22A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25D0">
        <w:rPr>
          <w:b/>
          <w:bCs/>
          <w:sz w:val="28"/>
          <w:szCs w:val="28"/>
        </w:rPr>
        <w:t>ISD OPERABILITY TEST PROCEDURE</w:t>
      </w:r>
    </w:p>
    <w:p w14:paraId="4752B125" w14:textId="77777777" w:rsidR="00F22A4D" w:rsidRPr="007525D0" w:rsidRDefault="00F22A4D">
      <w:pPr>
        <w:pStyle w:val="Heading5"/>
        <w:rPr>
          <w:b/>
          <w:bCs/>
          <w:sz w:val="22"/>
          <w:szCs w:val="22"/>
        </w:rPr>
      </w:pPr>
      <w:r w:rsidRPr="007525D0">
        <w:rPr>
          <w:b/>
          <w:bCs/>
          <w:sz w:val="22"/>
          <w:szCs w:val="22"/>
        </w:rPr>
        <w:t>Exhibit 9 of ARB E.O. VR 202</w:t>
      </w:r>
      <w:r w:rsidR="00CC53CC">
        <w:rPr>
          <w:b/>
          <w:bCs/>
          <w:sz w:val="22"/>
          <w:szCs w:val="22"/>
        </w:rPr>
        <w:t>-XX</w:t>
      </w:r>
    </w:p>
    <w:p w14:paraId="4A62B9D9" w14:textId="77777777" w:rsidR="00F22A4D" w:rsidRDefault="00F22A4D">
      <w:pPr>
        <w:ind w:right="-720"/>
        <w:rPr>
          <w:sz w:val="16"/>
          <w:szCs w:val="31"/>
        </w:rPr>
      </w:pPr>
    </w:p>
    <w:p w14:paraId="488098C4" w14:textId="77777777" w:rsidR="00F22A4D" w:rsidRDefault="00980B67" w:rsidP="00FB0665">
      <w:pPr>
        <w:tabs>
          <w:tab w:val="left" w:pos="2340"/>
          <w:tab w:val="left" w:pos="5040"/>
          <w:tab w:val="left" w:pos="7830"/>
        </w:tabs>
        <w:ind w:left="-576"/>
      </w:pPr>
      <w:r>
        <w:rPr>
          <w:b/>
          <w:bCs/>
          <w:sz w:val="20"/>
          <w:szCs w:val="20"/>
        </w:rPr>
        <w:t xml:space="preserve">       </w:t>
      </w:r>
      <w:r>
        <w:rPr>
          <w:sz w:val="16"/>
        </w:rPr>
        <w:t xml:space="preserve">                  </w:t>
      </w:r>
      <w:r>
        <w:rPr>
          <w:b/>
          <w:sz w:val="20"/>
        </w:rPr>
        <w:t xml:space="preserve">       </w:t>
      </w:r>
      <w:r w:rsidR="00FB0665">
        <w:rPr>
          <w:b/>
          <w:sz w:val="20"/>
        </w:rPr>
        <w:t xml:space="preserve">                          </w:t>
      </w:r>
    </w:p>
    <w:p w14:paraId="0871765E" w14:textId="77777777" w:rsidR="007525D0" w:rsidRDefault="007525D0" w:rsidP="007525D0">
      <w:pPr>
        <w:tabs>
          <w:tab w:val="left" w:pos="3780"/>
          <w:tab w:val="left" w:pos="4140"/>
          <w:tab w:val="left" w:pos="7560"/>
          <w:tab w:val="left" w:pos="7920"/>
          <w:tab w:val="left" w:pos="10260"/>
        </w:tabs>
        <w:ind w:left="-18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Facility Name:</w:t>
      </w:r>
      <w:r w:rsidR="00A710D1">
        <w:rPr>
          <w:sz w:val="22"/>
          <w:szCs w:val="22"/>
          <w:u w:val="single"/>
        </w:rPr>
        <w:t xml:space="preserve"> </w:t>
      </w:r>
      <w:bookmarkStart w:id="0" w:name="Text52"/>
      <w:r w:rsidR="00A710D1">
        <w:rPr>
          <w:sz w:val="22"/>
          <w:szCs w:val="22"/>
          <w:u w:val="single"/>
        </w:rPr>
        <w:fldChar w:fldCharType="begin">
          <w:ffData>
            <w:name w:val="Text52"/>
            <w:enabled/>
            <w:calcOnExit w:val="0"/>
            <w:textInput>
              <w:maxLength w:val="26"/>
            </w:textInput>
          </w:ffData>
        </w:fldChar>
      </w:r>
      <w:r w:rsidR="00A710D1">
        <w:rPr>
          <w:sz w:val="22"/>
          <w:szCs w:val="22"/>
          <w:u w:val="single"/>
        </w:rPr>
        <w:instrText xml:space="preserve"> FORMTEXT </w:instrText>
      </w:r>
      <w:r w:rsidR="00A710D1">
        <w:rPr>
          <w:sz w:val="22"/>
          <w:szCs w:val="22"/>
          <w:u w:val="single"/>
        </w:rPr>
      </w:r>
      <w:r w:rsidR="00A710D1">
        <w:rPr>
          <w:sz w:val="22"/>
          <w:szCs w:val="22"/>
          <w:u w:val="single"/>
        </w:rPr>
        <w:fldChar w:fldCharType="separate"/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sz w:val="22"/>
          <w:szCs w:val="22"/>
          <w:u w:val="single"/>
        </w:rPr>
        <w:fldChar w:fldCharType="end"/>
      </w:r>
      <w:bookmarkEnd w:id="0"/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>A/C or PO Number:</w:t>
      </w:r>
      <w:r>
        <w:rPr>
          <w:b/>
          <w:sz w:val="22"/>
          <w:szCs w:val="22"/>
          <w:u w:val="single"/>
        </w:rPr>
        <w:t xml:space="preserve"> </w:t>
      </w:r>
      <w:bookmarkStart w:id="1" w:name="Text53"/>
      <w:r w:rsidR="00A710D1">
        <w:rPr>
          <w:sz w:val="22"/>
          <w:szCs w:val="22"/>
          <w:u w:val="single"/>
        </w:rPr>
        <w:fldChar w:fldCharType="begin">
          <w:ffData>
            <w:name w:val="Text53"/>
            <w:enabled/>
            <w:calcOnExit w:val="0"/>
            <w:textInput>
              <w:maxLength w:val="7"/>
            </w:textInput>
          </w:ffData>
        </w:fldChar>
      </w:r>
      <w:r w:rsidR="00A710D1">
        <w:rPr>
          <w:sz w:val="22"/>
          <w:szCs w:val="22"/>
          <w:u w:val="single"/>
        </w:rPr>
        <w:instrText xml:space="preserve"> FORMTEXT </w:instrText>
      </w:r>
      <w:r w:rsidR="00A710D1">
        <w:rPr>
          <w:sz w:val="22"/>
          <w:szCs w:val="22"/>
          <w:u w:val="single"/>
        </w:rPr>
      </w:r>
      <w:r w:rsidR="00A710D1">
        <w:rPr>
          <w:sz w:val="22"/>
          <w:szCs w:val="22"/>
          <w:u w:val="single"/>
        </w:rPr>
        <w:fldChar w:fldCharType="separate"/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sz w:val="22"/>
          <w:szCs w:val="22"/>
          <w:u w:val="single"/>
        </w:rPr>
        <w:fldChar w:fldCharType="end"/>
      </w:r>
      <w:bookmarkEnd w:id="1"/>
      <w:r w:rsidR="00A75A7E">
        <w:rPr>
          <w:sz w:val="22"/>
          <w:szCs w:val="22"/>
          <w:u w:val="single"/>
        </w:rPr>
        <w:t xml:space="preserve">              </w:t>
      </w:r>
      <w:r>
        <w:rPr>
          <w:b/>
          <w:sz w:val="22"/>
          <w:szCs w:val="22"/>
        </w:rPr>
        <w:t>Time of Test:</w:t>
      </w:r>
      <w:r w:rsidR="00A710D1">
        <w:rPr>
          <w:sz w:val="22"/>
          <w:szCs w:val="22"/>
          <w:u w:val="single"/>
        </w:rPr>
        <w:t xml:space="preserve"> </w:t>
      </w:r>
      <w:bookmarkStart w:id="2" w:name="Text54"/>
      <w:r w:rsidR="00A710D1">
        <w:rPr>
          <w:sz w:val="22"/>
          <w:szCs w:val="22"/>
          <w:u w:val="single"/>
        </w:rPr>
        <w:fldChar w:fldCharType="begin">
          <w:ffData>
            <w:name w:val="Text54"/>
            <w:enabled/>
            <w:calcOnExit w:val="0"/>
            <w:textInput>
              <w:maxLength w:val="10"/>
            </w:textInput>
          </w:ffData>
        </w:fldChar>
      </w:r>
      <w:r w:rsidR="00A710D1">
        <w:rPr>
          <w:sz w:val="22"/>
          <w:szCs w:val="22"/>
          <w:u w:val="single"/>
        </w:rPr>
        <w:instrText xml:space="preserve"> FORMTEXT </w:instrText>
      </w:r>
      <w:r w:rsidR="00A710D1">
        <w:rPr>
          <w:sz w:val="22"/>
          <w:szCs w:val="22"/>
          <w:u w:val="single"/>
        </w:rPr>
      </w:r>
      <w:r w:rsidR="00A710D1">
        <w:rPr>
          <w:sz w:val="22"/>
          <w:szCs w:val="22"/>
          <w:u w:val="single"/>
        </w:rPr>
        <w:fldChar w:fldCharType="separate"/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sz w:val="22"/>
          <w:szCs w:val="22"/>
          <w:u w:val="single"/>
        </w:rPr>
        <w:fldChar w:fldCharType="end"/>
      </w:r>
      <w:bookmarkEnd w:id="2"/>
      <w:r>
        <w:rPr>
          <w:sz w:val="22"/>
          <w:szCs w:val="22"/>
          <w:u w:val="single"/>
        </w:rPr>
        <w:tab/>
      </w:r>
    </w:p>
    <w:p w14:paraId="03D69B7D" w14:textId="77777777" w:rsidR="007525D0" w:rsidRPr="00F651E3" w:rsidRDefault="007525D0" w:rsidP="007525D0">
      <w:pPr>
        <w:pStyle w:val="Footer"/>
        <w:tabs>
          <w:tab w:val="clear" w:pos="4320"/>
          <w:tab w:val="clear" w:pos="8640"/>
          <w:tab w:val="left" w:pos="7740"/>
        </w:tabs>
        <w:ind w:left="7740" w:hanging="144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</w:rPr>
        <w:tab/>
      </w:r>
      <w:r w:rsidRPr="00F651E3">
        <w:rPr>
          <w:rFonts w:ascii="Times New Roman" w:hAnsi="Times New Roman"/>
          <w:sz w:val="12"/>
          <w:szCs w:val="12"/>
        </w:rPr>
        <w:t>(Record exact time of test in order to demonstrate proper test sequencing as required in Attachment A</w:t>
      </w:r>
      <w:r w:rsidR="002F0495">
        <w:rPr>
          <w:rFonts w:ascii="Times New Roman" w:hAnsi="Times New Roman"/>
          <w:sz w:val="12"/>
          <w:szCs w:val="12"/>
        </w:rPr>
        <w:t xml:space="preserve"> </w:t>
      </w:r>
      <w:r w:rsidRPr="00F651E3">
        <w:rPr>
          <w:rFonts w:ascii="Times New Roman" w:hAnsi="Times New Roman"/>
          <w:sz w:val="12"/>
          <w:szCs w:val="12"/>
        </w:rPr>
        <w:t>)</w:t>
      </w:r>
    </w:p>
    <w:p w14:paraId="5B17CBBF" w14:textId="77777777" w:rsidR="001C2E84" w:rsidRPr="006D394A" w:rsidRDefault="001C2E84">
      <w:pPr>
        <w:pStyle w:val="BalloonTex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8C30CE" w:rsidRPr="00BC7610" w14:paraId="2EE8C0E1" w14:textId="77777777" w:rsidTr="00BC7610">
        <w:tc>
          <w:tcPr>
            <w:tcW w:w="10638" w:type="dxa"/>
            <w:shd w:val="clear" w:color="auto" w:fill="D9D9D9"/>
          </w:tcPr>
          <w:p w14:paraId="3AF04736" w14:textId="77777777" w:rsidR="008C30CE" w:rsidRPr="00BC7610" w:rsidRDefault="008C30CE" w:rsidP="00BC7610">
            <w:pPr>
              <w:pStyle w:val="Balloo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BC7610">
              <w:rPr>
                <w:rFonts w:ascii="Times New Roman" w:hAnsi="Times New Roman" w:cs="Times New Roman"/>
                <w:b/>
                <w:sz w:val="20"/>
                <w:szCs w:val="20"/>
              </w:rPr>
              <w:t>For ISD Alarm Response Purposes only</w:t>
            </w:r>
            <w:r w:rsidRPr="00BC7610">
              <w:rPr>
                <w:rFonts w:ascii="Times New Roman" w:hAnsi="Times New Roman" w:cs="Times New Roman"/>
                <w:sz w:val="20"/>
                <w:szCs w:val="20"/>
              </w:rPr>
              <w:t xml:space="preserve">: ISD Pressure Sensor verified to be in proper orientation: </w:t>
            </w:r>
            <w:bookmarkStart w:id="3" w:name="Check11"/>
            <w:r w:rsidRPr="00BC7610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610">
              <w:rPr>
                <w:sz w:val="20"/>
                <w:szCs w:val="20"/>
              </w:rPr>
              <w:instrText xml:space="preserve"> FORMCHECKBOX </w:instrText>
            </w:r>
            <w:r w:rsidR="00973BDA">
              <w:rPr>
                <w:sz w:val="20"/>
                <w:szCs w:val="20"/>
              </w:rPr>
            </w:r>
            <w:r w:rsidR="00973BDA">
              <w:rPr>
                <w:sz w:val="20"/>
                <w:szCs w:val="20"/>
              </w:rPr>
              <w:fldChar w:fldCharType="separate"/>
            </w:r>
            <w:r w:rsidRPr="00BC7610">
              <w:rPr>
                <w:sz w:val="20"/>
                <w:szCs w:val="20"/>
              </w:rPr>
              <w:fldChar w:fldCharType="end"/>
            </w:r>
            <w:bookmarkEnd w:id="3"/>
            <w:r w:rsidRPr="00BC7610">
              <w:rPr>
                <w:sz w:val="20"/>
                <w:szCs w:val="20"/>
              </w:rPr>
              <w:t xml:space="preserve"> Yes or </w:t>
            </w:r>
            <w:r w:rsidRPr="00BC7610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Pr="00BC7610">
              <w:rPr>
                <w:sz w:val="20"/>
                <w:szCs w:val="20"/>
              </w:rPr>
              <w:instrText xml:space="preserve"> FORMCHECKBOX </w:instrText>
            </w:r>
            <w:r w:rsidR="00973BDA">
              <w:rPr>
                <w:sz w:val="20"/>
                <w:szCs w:val="20"/>
              </w:rPr>
            </w:r>
            <w:r w:rsidR="00973BDA">
              <w:rPr>
                <w:sz w:val="20"/>
                <w:szCs w:val="20"/>
              </w:rPr>
              <w:fldChar w:fldCharType="separate"/>
            </w:r>
            <w:r w:rsidRPr="00BC7610">
              <w:rPr>
                <w:sz w:val="20"/>
                <w:szCs w:val="20"/>
              </w:rPr>
              <w:fldChar w:fldCharType="end"/>
            </w:r>
            <w:bookmarkEnd w:id="4"/>
            <w:r w:rsidRPr="00BC7610">
              <w:rPr>
                <w:sz w:val="20"/>
                <w:szCs w:val="20"/>
              </w:rPr>
              <w:t xml:space="preserve"> No</w:t>
            </w:r>
          </w:p>
        </w:tc>
      </w:tr>
    </w:tbl>
    <w:p w14:paraId="323C3E8C" w14:textId="77777777" w:rsidR="00BC7610" w:rsidRPr="00BC7610" w:rsidRDefault="00BC7610" w:rsidP="00BC7610">
      <w:pPr>
        <w:rPr>
          <w:vanish/>
        </w:rPr>
      </w:pPr>
    </w:p>
    <w:tbl>
      <w:tblPr>
        <w:tblpPr w:leftFromText="180" w:rightFromText="180" w:vertAnchor="text" w:horzAnchor="page" w:tblpX="793" w:tblpY="49"/>
        <w:tblW w:w="105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5184"/>
      </w:tblGrid>
      <w:tr w:rsidR="00F22A4D" w14:paraId="314FC4CD" w14:textId="77777777" w:rsidTr="007525D0">
        <w:trPr>
          <w:trHeight w:val="510"/>
        </w:trPr>
        <w:tc>
          <w:tcPr>
            <w:tcW w:w="5364" w:type="dxa"/>
            <w:vAlign w:val="center"/>
          </w:tcPr>
          <w:p w14:paraId="4C384D49" w14:textId="77777777" w:rsidR="00F22A4D" w:rsidRPr="000075A6" w:rsidRDefault="00F22A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0"/>
              </w:rPr>
            </w:pPr>
            <w:r w:rsidRPr="000075A6">
              <w:rPr>
                <w:b/>
                <w:bCs/>
                <w:sz w:val="20"/>
              </w:rPr>
              <w:t>Pressure Sensor Location:</w:t>
            </w:r>
          </w:p>
          <w:p w14:paraId="26F9CDDA" w14:textId="77777777" w:rsidR="00F22A4D" w:rsidRPr="000075A6" w:rsidRDefault="00F22A4D" w:rsidP="000075A6">
            <w:pPr>
              <w:tabs>
                <w:tab w:val="left" w:pos="2340"/>
                <w:tab w:val="left" w:pos="3653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u w:val="single"/>
              </w:rPr>
            </w:pPr>
            <w:r w:rsidRPr="000075A6">
              <w:rPr>
                <w:sz w:val="20"/>
              </w:rPr>
              <w:t>Dispenser No.:</w:t>
            </w:r>
            <w:r w:rsidR="000075A6">
              <w:rPr>
                <w:sz w:val="20"/>
              </w:rPr>
              <w:t xml:space="preserve"> </w:t>
            </w:r>
            <w:bookmarkStart w:id="5" w:name="Text44"/>
            <w:r w:rsidR="000075A6">
              <w:rPr>
                <w:sz w:val="20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075A6">
              <w:rPr>
                <w:sz w:val="20"/>
                <w:u w:val="single"/>
              </w:rPr>
              <w:instrText xml:space="preserve"> FORMTEXT </w:instrText>
            </w:r>
            <w:r w:rsidR="000075A6">
              <w:rPr>
                <w:sz w:val="20"/>
                <w:u w:val="single"/>
              </w:rPr>
            </w:r>
            <w:r w:rsidR="000075A6">
              <w:rPr>
                <w:sz w:val="20"/>
                <w:u w:val="single"/>
              </w:rPr>
              <w:fldChar w:fldCharType="separate"/>
            </w:r>
            <w:r w:rsidR="000075A6">
              <w:rPr>
                <w:noProof/>
                <w:sz w:val="20"/>
                <w:u w:val="single"/>
              </w:rPr>
              <w:t> </w:t>
            </w:r>
            <w:r w:rsidR="000075A6">
              <w:rPr>
                <w:noProof/>
                <w:sz w:val="20"/>
                <w:u w:val="single"/>
              </w:rPr>
              <w:t> </w:t>
            </w:r>
            <w:r w:rsidR="000075A6">
              <w:rPr>
                <w:noProof/>
                <w:sz w:val="20"/>
                <w:u w:val="single"/>
              </w:rPr>
              <w:t> </w:t>
            </w:r>
            <w:r w:rsidR="000075A6">
              <w:rPr>
                <w:noProof/>
                <w:sz w:val="20"/>
                <w:u w:val="single"/>
              </w:rPr>
              <w:t> </w:t>
            </w:r>
            <w:r w:rsidR="000075A6">
              <w:rPr>
                <w:noProof/>
                <w:sz w:val="20"/>
                <w:u w:val="single"/>
              </w:rPr>
              <w:t> </w:t>
            </w:r>
            <w:r w:rsidR="000075A6">
              <w:rPr>
                <w:sz w:val="20"/>
                <w:u w:val="single"/>
              </w:rPr>
              <w:fldChar w:fldCharType="end"/>
            </w:r>
            <w:bookmarkEnd w:id="5"/>
            <w:r w:rsidR="000075A6">
              <w:rPr>
                <w:sz w:val="20"/>
                <w:u w:val="single"/>
              </w:rPr>
              <w:tab/>
            </w:r>
            <w:r w:rsidRPr="000075A6">
              <w:rPr>
                <w:sz w:val="20"/>
              </w:rPr>
              <w:t xml:space="preserve">/ </w:t>
            </w:r>
            <w:r w:rsidR="000075A6"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075A6">
              <w:rPr>
                <w:sz w:val="20"/>
                <w:u w:val="single"/>
              </w:rPr>
              <w:instrText xml:space="preserve"> FORMTEXT </w:instrText>
            </w:r>
            <w:r w:rsidR="000075A6">
              <w:rPr>
                <w:sz w:val="20"/>
                <w:u w:val="single"/>
              </w:rPr>
            </w:r>
            <w:r w:rsidR="000075A6">
              <w:rPr>
                <w:sz w:val="20"/>
                <w:u w:val="single"/>
              </w:rPr>
              <w:fldChar w:fldCharType="separate"/>
            </w:r>
            <w:r w:rsidR="000075A6">
              <w:rPr>
                <w:noProof/>
                <w:sz w:val="20"/>
                <w:u w:val="single"/>
              </w:rPr>
              <w:t> </w:t>
            </w:r>
            <w:r w:rsidR="000075A6">
              <w:rPr>
                <w:noProof/>
                <w:sz w:val="20"/>
                <w:u w:val="single"/>
              </w:rPr>
              <w:t> </w:t>
            </w:r>
            <w:r w:rsidR="000075A6">
              <w:rPr>
                <w:noProof/>
                <w:sz w:val="20"/>
                <w:u w:val="single"/>
              </w:rPr>
              <w:t> </w:t>
            </w:r>
            <w:r w:rsidR="000075A6">
              <w:rPr>
                <w:noProof/>
                <w:sz w:val="20"/>
                <w:u w:val="single"/>
              </w:rPr>
              <w:t> </w:t>
            </w:r>
            <w:r w:rsidR="000075A6">
              <w:rPr>
                <w:noProof/>
                <w:sz w:val="20"/>
                <w:u w:val="single"/>
              </w:rPr>
              <w:t> </w:t>
            </w:r>
            <w:r w:rsidR="000075A6">
              <w:rPr>
                <w:sz w:val="20"/>
                <w:u w:val="single"/>
              </w:rPr>
              <w:fldChar w:fldCharType="end"/>
            </w:r>
            <w:r w:rsidR="000075A6">
              <w:rPr>
                <w:sz w:val="20"/>
                <w:u w:val="single"/>
                <w:lang w:val="fr-FR"/>
              </w:rPr>
              <w:tab/>
            </w:r>
          </w:p>
        </w:tc>
        <w:tc>
          <w:tcPr>
            <w:tcW w:w="5184" w:type="dxa"/>
            <w:vAlign w:val="center"/>
          </w:tcPr>
          <w:p w14:paraId="585ADFFD" w14:textId="77777777" w:rsidR="00F22A4D" w:rsidRDefault="00F22A4D" w:rsidP="000075A6">
            <w:pPr>
              <w:tabs>
                <w:tab w:val="left" w:pos="3786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Pressure Sensor Serial No. </w:t>
            </w:r>
            <w:r w:rsidR="000075A6">
              <w:rPr>
                <w:sz w:val="20"/>
                <w:u w:val="single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075A6">
              <w:rPr>
                <w:sz w:val="20"/>
                <w:u w:val="single"/>
                <w:lang w:val="fr-FR"/>
              </w:rPr>
              <w:instrText xml:space="preserve"> FORMTEXT </w:instrText>
            </w:r>
            <w:r w:rsidR="000075A6">
              <w:rPr>
                <w:sz w:val="20"/>
                <w:u w:val="single"/>
                <w:lang w:val="fr-FR"/>
              </w:rPr>
            </w:r>
            <w:r w:rsidR="000075A6">
              <w:rPr>
                <w:sz w:val="20"/>
                <w:u w:val="single"/>
                <w:lang w:val="fr-FR"/>
              </w:rPr>
              <w:fldChar w:fldCharType="separate"/>
            </w:r>
            <w:r w:rsidR="000075A6">
              <w:rPr>
                <w:noProof/>
                <w:sz w:val="20"/>
                <w:u w:val="single"/>
                <w:lang w:val="fr-FR"/>
              </w:rPr>
              <w:t> </w:t>
            </w:r>
            <w:r w:rsidR="000075A6">
              <w:rPr>
                <w:noProof/>
                <w:sz w:val="20"/>
                <w:u w:val="single"/>
                <w:lang w:val="fr-FR"/>
              </w:rPr>
              <w:t> </w:t>
            </w:r>
            <w:r w:rsidR="000075A6">
              <w:rPr>
                <w:noProof/>
                <w:sz w:val="20"/>
                <w:u w:val="single"/>
                <w:lang w:val="fr-FR"/>
              </w:rPr>
              <w:t> </w:t>
            </w:r>
            <w:r w:rsidR="000075A6">
              <w:rPr>
                <w:noProof/>
                <w:sz w:val="20"/>
                <w:u w:val="single"/>
                <w:lang w:val="fr-FR"/>
              </w:rPr>
              <w:t> </w:t>
            </w:r>
            <w:r w:rsidR="000075A6">
              <w:rPr>
                <w:noProof/>
                <w:sz w:val="20"/>
                <w:u w:val="single"/>
                <w:lang w:val="fr-FR"/>
              </w:rPr>
              <w:t> </w:t>
            </w:r>
            <w:r w:rsidR="000075A6">
              <w:rPr>
                <w:sz w:val="20"/>
                <w:u w:val="single"/>
                <w:lang w:val="fr-FR"/>
              </w:rPr>
              <w:fldChar w:fldCharType="end"/>
            </w:r>
            <w:r w:rsidR="000075A6">
              <w:rPr>
                <w:sz w:val="20"/>
                <w:u w:val="single"/>
                <w:lang w:val="fr-FR"/>
              </w:rPr>
              <w:tab/>
            </w:r>
          </w:p>
        </w:tc>
      </w:tr>
      <w:tr w:rsidR="00575D1D" w14:paraId="1A81F815" w14:textId="77777777" w:rsidTr="001354F3">
        <w:trPr>
          <w:trHeight w:val="893"/>
        </w:trPr>
        <w:tc>
          <w:tcPr>
            <w:tcW w:w="10548" w:type="dxa"/>
            <w:gridSpan w:val="2"/>
            <w:vAlign w:val="center"/>
          </w:tcPr>
          <w:p w14:paraId="5C3DC8C8" w14:textId="77777777" w:rsidR="00575D1D" w:rsidRDefault="00575D1D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u w:val="single"/>
                <w:lang w:val="fr-FR"/>
              </w:rPr>
            </w:pPr>
            <w:r>
              <w:rPr>
                <w:b/>
                <w:bCs/>
                <w:sz w:val="20"/>
              </w:rPr>
              <w:t xml:space="preserve">Ullage Pressure from Digital Manometer </w:t>
            </w:r>
            <w:r>
              <w:rPr>
                <w:sz w:val="20"/>
                <w:u w:val="single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u w:val="single"/>
                <w:lang w:val="fr-FR"/>
              </w:rPr>
              <w:instrText xml:space="preserve"> FORMTEXT </w:instrText>
            </w:r>
            <w:r>
              <w:rPr>
                <w:sz w:val="20"/>
                <w:u w:val="single"/>
                <w:lang w:val="fr-FR"/>
              </w:rPr>
            </w:r>
            <w:r>
              <w:rPr>
                <w:sz w:val="20"/>
                <w:u w:val="single"/>
                <w:lang w:val="fr-FR"/>
              </w:rPr>
              <w:fldChar w:fldCharType="separate"/>
            </w:r>
            <w:r>
              <w:rPr>
                <w:noProof/>
                <w:sz w:val="20"/>
                <w:u w:val="single"/>
                <w:lang w:val="fr-FR"/>
              </w:rPr>
              <w:t> </w:t>
            </w:r>
            <w:r>
              <w:rPr>
                <w:noProof/>
                <w:sz w:val="20"/>
                <w:u w:val="single"/>
                <w:lang w:val="fr-FR"/>
              </w:rPr>
              <w:t> </w:t>
            </w:r>
            <w:r>
              <w:rPr>
                <w:noProof/>
                <w:sz w:val="20"/>
                <w:u w:val="single"/>
                <w:lang w:val="fr-FR"/>
              </w:rPr>
              <w:t> </w:t>
            </w:r>
            <w:r>
              <w:rPr>
                <w:noProof/>
                <w:sz w:val="20"/>
                <w:u w:val="single"/>
                <w:lang w:val="fr-FR"/>
              </w:rPr>
              <w:t> </w:t>
            </w:r>
            <w:r>
              <w:rPr>
                <w:noProof/>
                <w:sz w:val="20"/>
                <w:u w:val="single"/>
                <w:lang w:val="fr-FR"/>
              </w:rPr>
              <w:t> </w:t>
            </w:r>
            <w:r>
              <w:rPr>
                <w:sz w:val="20"/>
                <w:u w:val="single"/>
                <w:lang w:val="fr-FR"/>
              </w:rPr>
              <w:fldChar w:fldCharType="end"/>
            </w:r>
            <w:r>
              <w:rPr>
                <w:sz w:val="20"/>
                <w:u w:val="single"/>
                <w:lang w:val="fr-FR"/>
              </w:rPr>
              <w:t xml:space="preserve">          </w:t>
            </w:r>
            <w:r w:rsidRPr="001354F3">
              <w:rPr>
                <w:b/>
                <w:sz w:val="20"/>
                <w:lang w:val="fr-FR"/>
              </w:rPr>
              <w:t>P</w:t>
            </w:r>
            <w:r w:rsidR="001354F3" w:rsidRPr="001354F3">
              <w:rPr>
                <w:b/>
                <w:sz w:val="20"/>
                <w:lang w:val="fr-FR"/>
              </w:rPr>
              <w:t>ressure from TLS Console</w:t>
            </w:r>
            <w:r w:rsidR="001354F3">
              <w:rPr>
                <w:sz w:val="20"/>
                <w:u w:val="single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354F3">
              <w:rPr>
                <w:sz w:val="20"/>
                <w:u w:val="single"/>
                <w:lang w:val="fr-FR"/>
              </w:rPr>
              <w:instrText xml:space="preserve"> FORMTEXT </w:instrText>
            </w:r>
            <w:r w:rsidR="001354F3">
              <w:rPr>
                <w:sz w:val="20"/>
                <w:u w:val="single"/>
                <w:lang w:val="fr-FR"/>
              </w:rPr>
            </w:r>
            <w:r w:rsidR="001354F3">
              <w:rPr>
                <w:sz w:val="20"/>
                <w:u w:val="single"/>
                <w:lang w:val="fr-FR"/>
              </w:rPr>
              <w:fldChar w:fldCharType="separate"/>
            </w:r>
            <w:r w:rsidR="001354F3">
              <w:rPr>
                <w:noProof/>
                <w:sz w:val="20"/>
                <w:u w:val="single"/>
                <w:lang w:val="fr-FR"/>
              </w:rPr>
              <w:t> </w:t>
            </w:r>
            <w:r w:rsidR="001354F3">
              <w:rPr>
                <w:noProof/>
                <w:sz w:val="20"/>
                <w:u w:val="single"/>
                <w:lang w:val="fr-FR"/>
              </w:rPr>
              <w:t> </w:t>
            </w:r>
            <w:r w:rsidR="001354F3">
              <w:rPr>
                <w:noProof/>
                <w:sz w:val="20"/>
                <w:u w:val="single"/>
                <w:lang w:val="fr-FR"/>
              </w:rPr>
              <w:t> </w:t>
            </w:r>
            <w:r w:rsidR="001354F3">
              <w:rPr>
                <w:noProof/>
                <w:sz w:val="20"/>
                <w:u w:val="single"/>
                <w:lang w:val="fr-FR"/>
              </w:rPr>
              <w:t> </w:t>
            </w:r>
            <w:r w:rsidR="001354F3">
              <w:rPr>
                <w:noProof/>
                <w:sz w:val="20"/>
                <w:u w:val="single"/>
                <w:lang w:val="fr-FR"/>
              </w:rPr>
              <w:t> </w:t>
            </w:r>
            <w:r w:rsidR="001354F3">
              <w:rPr>
                <w:sz w:val="20"/>
                <w:u w:val="single"/>
                <w:lang w:val="fr-FR"/>
              </w:rPr>
              <w:fldChar w:fldCharType="end"/>
            </w:r>
          </w:p>
          <w:p w14:paraId="494C9877" w14:textId="77777777" w:rsidR="001354F3" w:rsidRPr="00F651E3" w:rsidRDefault="00203B3B" w:rsidP="001354F3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lang w:val="fr-FR"/>
              </w:rPr>
            </w:pPr>
            <w:r w:rsidRPr="00203B3B">
              <w:rPr>
                <w:b/>
                <w:sz w:val="20"/>
                <w:lang w:val="fr-FR"/>
              </w:rPr>
              <w:t>Compare the two readings</w:t>
            </w:r>
            <w:r w:rsidR="00F651E3">
              <w:rPr>
                <w:b/>
                <w:sz w:val="20"/>
                <w:lang w:val="fr-FR"/>
              </w:rPr>
              <w:t xml:space="preserve"> and enter the difference </w:t>
            </w:r>
            <w:r w:rsidR="00F651E3">
              <w:rPr>
                <w:sz w:val="20"/>
                <w:u w:val="single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651E3">
              <w:rPr>
                <w:sz w:val="20"/>
                <w:u w:val="single"/>
                <w:lang w:val="fr-FR"/>
              </w:rPr>
              <w:instrText xml:space="preserve"> FORMTEXT </w:instrText>
            </w:r>
            <w:r w:rsidR="00F651E3">
              <w:rPr>
                <w:sz w:val="20"/>
                <w:u w:val="single"/>
                <w:lang w:val="fr-FR"/>
              </w:rPr>
            </w:r>
            <w:r w:rsidR="00F651E3">
              <w:rPr>
                <w:sz w:val="20"/>
                <w:u w:val="single"/>
                <w:lang w:val="fr-FR"/>
              </w:rPr>
              <w:fldChar w:fldCharType="separate"/>
            </w:r>
            <w:r w:rsidR="00F651E3">
              <w:rPr>
                <w:noProof/>
                <w:sz w:val="20"/>
                <w:u w:val="single"/>
                <w:lang w:val="fr-FR"/>
              </w:rPr>
              <w:t> </w:t>
            </w:r>
            <w:r w:rsidR="00F651E3">
              <w:rPr>
                <w:noProof/>
                <w:sz w:val="20"/>
                <w:u w:val="single"/>
                <w:lang w:val="fr-FR"/>
              </w:rPr>
              <w:t> </w:t>
            </w:r>
            <w:r w:rsidR="00F651E3">
              <w:rPr>
                <w:noProof/>
                <w:sz w:val="20"/>
                <w:u w:val="single"/>
                <w:lang w:val="fr-FR"/>
              </w:rPr>
              <w:t> </w:t>
            </w:r>
            <w:r w:rsidR="00F651E3">
              <w:rPr>
                <w:noProof/>
                <w:sz w:val="20"/>
                <w:u w:val="single"/>
                <w:lang w:val="fr-FR"/>
              </w:rPr>
              <w:t> </w:t>
            </w:r>
            <w:r w:rsidR="00F651E3">
              <w:rPr>
                <w:noProof/>
                <w:sz w:val="20"/>
                <w:u w:val="single"/>
                <w:lang w:val="fr-FR"/>
              </w:rPr>
              <w:t> </w:t>
            </w:r>
            <w:r w:rsidR="00F651E3">
              <w:rPr>
                <w:sz w:val="20"/>
                <w:u w:val="single"/>
                <w:lang w:val="fr-FR"/>
              </w:rPr>
              <w:fldChar w:fldCharType="end"/>
            </w:r>
            <w:r w:rsidR="001354F3" w:rsidRPr="001354F3">
              <w:rPr>
                <w:b/>
                <w:sz w:val="20"/>
                <w:lang w:val="fr-FR"/>
              </w:rPr>
              <w:t xml:space="preserve"> </w:t>
            </w:r>
            <w:r w:rsidR="00CE00BD">
              <w:rPr>
                <w:b/>
                <w:sz w:val="20"/>
                <w:lang w:val="fr-FR"/>
              </w:rPr>
              <w:t>”</w:t>
            </w:r>
            <w:r w:rsidR="001354F3" w:rsidRPr="001354F3">
              <w:rPr>
                <w:b/>
                <w:sz w:val="20"/>
                <w:lang w:val="fr-FR"/>
              </w:rPr>
              <w:t>w.c</w:t>
            </w:r>
            <w:r w:rsidR="00CE00BD">
              <w:rPr>
                <w:b/>
                <w:sz w:val="20"/>
                <w:lang w:val="fr-FR"/>
              </w:rPr>
              <w:t>.</w:t>
            </w:r>
            <w:r>
              <w:rPr>
                <w:b/>
                <w:sz w:val="20"/>
                <w:lang w:val="fr-FR"/>
              </w:rPr>
              <w:t xml:space="preserve">          </w:t>
            </w:r>
          </w:p>
        </w:tc>
      </w:tr>
      <w:tr w:rsidR="00F22A4D" w14:paraId="16492931" w14:textId="77777777" w:rsidTr="008F3CB2">
        <w:trPr>
          <w:trHeight w:val="893"/>
        </w:trPr>
        <w:tc>
          <w:tcPr>
            <w:tcW w:w="10548" w:type="dxa"/>
            <w:gridSpan w:val="2"/>
            <w:vAlign w:val="center"/>
          </w:tcPr>
          <w:p w14:paraId="0716F1DC" w14:textId="77777777" w:rsidR="00F22A4D" w:rsidRDefault="00F22A4D" w:rsidP="00F651E3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Non-Calibrated Sensor Value   </w:t>
            </w:r>
            <w:r>
              <w:rPr>
                <w:b/>
                <w:bCs/>
                <w:sz w:val="20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40"/>
            <w:r>
              <w:rPr>
                <w:b/>
                <w:bCs/>
                <w:sz w:val="20"/>
                <w:u w:val="single"/>
              </w:rPr>
              <w:instrText xml:space="preserve"> FORMTEXT </w:instrText>
            </w:r>
            <w:r>
              <w:rPr>
                <w:b/>
                <w:bCs/>
                <w:sz w:val="20"/>
                <w:u w:val="single"/>
              </w:rPr>
            </w:r>
            <w:r>
              <w:rPr>
                <w:b/>
                <w:bCs/>
                <w:sz w:val="20"/>
                <w:u w:val="single"/>
              </w:rPr>
              <w:fldChar w:fldCharType="separate"/>
            </w:r>
            <w:r>
              <w:rPr>
                <w:b/>
                <w:bCs/>
                <w:noProof/>
                <w:sz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u w:val="single"/>
              </w:rPr>
              <w:t> </w:t>
            </w:r>
            <w:r>
              <w:rPr>
                <w:b/>
                <w:bCs/>
                <w:sz w:val="20"/>
                <w:u w:val="single"/>
              </w:rPr>
              <w:fldChar w:fldCharType="end"/>
            </w:r>
            <w:bookmarkEnd w:id="6"/>
            <w:r>
              <w:rPr>
                <w:b/>
                <w:bCs/>
                <w:sz w:val="20"/>
                <w:u w:val="single"/>
              </w:rPr>
              <w:tab/>
            </w:r>
            <w:r w:rsidR="00CE00BD" w:rsidRPr="00CE00BD">
              <w:rPr>
                <w:b/>
                <w:bCs/>
                <w:sz w:val="20"/>
              </w:rPr>
              <w:t>“w.c.</w:t>
            </w:r>
            <w:r w:rsidR="00203B3B">
              <w:rPr>
                <w:b/>
                <w:bCs/>
                <w:sz w:val="20"/>
              </w:rPr>
              <w:t xml:space="preserve"> </w:t>
            </w:r>
          </w:p>
        </w:tc>
      </w:tr>
    </w:tbl>
    <w:p w14:paraId="0FBDECFC" w14:textId="77777777" w:rsidR="00F22A4D" w:rsidRDefault="00F22A4D">
      <w:pPr>
        <w:autoSpaceDE w:val="0"/>
        <w:autoSpaceDN w:val="0"/>
        <w:adjustRightInd w:val="0"/>
        <w:ind w:right="-108"/>
        <w:rPr>
          <w:sz w:val="16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1080"/>
        <w:gridCol w:w="1260"/>
        <w:gridCol w:w="1440"/>
        <w:gridCol w:w="720"/>
        <w:gridCol w:w="776"/>
        <w:gridCol w:w="844"/>
        <w:gridCol w:w="1260"/>
        <w:gridCol w:w="720"/>
      </w:tblGrid>
      <w:tr w:rsidR="00F22A4D" w14:paraId="17F427B7" w14:textId="77777777">
        <w:trPr>
          <w:cantSplit/>
          <w:trHeight w:val="729"/>
        </w:trPr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2B29" w14:textId="77777777" w:rsidR="00F22A4D" w:rsidRDefault="00F22A4D">
            <w:pPr>
              <w:ind w:left="-108" w:right="-108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Dispenser</w:t>
            </w:r>
            <w:r>
              <w:rPr>
                <w:b/>
                <w:bCs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6C6F" w14:textId="77777777" w:rsidR="00F22A4D" w:rsidRDefault="00F22A4D">
            <w:pPr>
              <w:ind w:left="-108" w:right="-108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Fueling Point</w:t>
            </w:r>
            <w:r>
              <w:rPr>
                <w:b/>
                <w:bCs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9C10" w14:textId="77777777" w:rsidR="00F22A4D" w:rsidRDefault="00F22A4D">
            <w:pPr>
              <w:ind w:left="-108" w:right="-108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Vapor Flow Meter Serial No.</w:t>
            </w:r>
            <w:r>
              <w:rPr>
                <w:b/>
                <w:bCs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056E" w14:textId="77777777" w:rsidR="00F22A4D" w:rsidRDefault="00F22A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8"/>
              </w:rPr>
            </w:pPr>
          </w:p>
          <w:p w14:paraId="52560ADA" w14:textId="77777777" w:rsidR="00F22A4D" w:rsidRDefault="00C53A5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Real Time</w:t>
            </w:r>
            <w:r w:rsidR="00F22A4D">
              <w:rPr>
                <w:b/>
                <w:bCs/>
                <w:sz w:val="16"/>
                <w:szCs w:val="18"/>
              </w:rPr>
              <w:t xml:space="preserve"> A/L Values</w:t>
            </w:r>
            <w:r>
              <w:rPr>
                <w:b/>
                <w:bCs/>
                <w:sz w:val="16"/>
                <w:szCs w:val="18"/>
              </w:rPr>
              <w:t xml:space="preserve"> from PC Setup Tool</w:t>
            </w:r>
            <w:r w:rsidR="00F22A4D">
              <w:rPr>
                <w:b/>
                <w:bCs/>
                <w:sz w:val="16"/>
                <w:szCs w:val="18"/>
                <w:vertAlign w:val="superscript"/>
              </w:rPr>
              <w:t>4</w:t>
            </w:r>
          </w:p>
          <w:p w14:paraId="49EB2862" w14:textId="77777777" w:rsidR="00F22A4D" w:rsidRDefault="00F22A4D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139D" w14:textId="77777777" w:rsidR="00F22A4D" w:rsidRDefault="00F22A4D">
            <w:pPr>
              <w:jc w:val="center"/>
              <w:rPr>
                <w:b/>
                <w:bCs/>
                <w:sz w:val="16"/>
                <w:szCs w:val="18"/>
                <w:vertAlign w:val="superscript"/>
              </w:rPr>
            </w:pPr>
            <w:r>
              <w:rPr>
                <w:b/>
                <w:bCs/>
                <w:sz w:val="16"/>
                <w:szCs w:val="18"/>
              </w:rPr>
              <w:t>V/L</w:t>
            </w:r>
          </w:p>
          <w:p w14:paraId="08F249FA" w14:textId="77777777" w:rsidR="00F22A4D" w:rsidRDefault="00F22A4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reading </w:t>
            </w:r>
          </w:p>
          <w:p w14:paraId="520CAA6D" w14:textId="77777777" w:rsidR="00F22A4D" w:rsidRDefault="00F22A4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for the lowest grade per Exhibit </w:t>
            </w:r>
            <w:r>
              <w:rPr>
                <w:b/>
                <w:bCs/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F0B0" w14:textId="77777777" w:rsidR="00F22A4D" w:rsidRDefault="00F22A4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V/L Difference</w:t>
            </w:r>
          </w:p>
          <w:p w14:paraId="650868A7" w14:textId="77777777" w:rsidR="00F22A4D" w:rsidRDefault="00C53A55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(Real Time A/L From PC Setup Tool</w:t>
            </w:r>
            <w:r w:rsidR="00F22A4D">
              <w:rPr>
                <w:b/>
                <w:bCs/>
                <w:sz w:val="16"/>
                <w:szCs w:val="18"/>
              </w:rPr>
              <w:t xml:space="preserve"> Minus V/L From Test)</w:t>
            </w:r>
            <w:r w:rsidR="00F22A4D">
              <w:rPr>
                <w:b/>
                <w:bCs/>
                <w:sz w:val="16"/>
                <w:szCs w:val="18"/>
                <w:vertAlign w:val="superscript"/>
              </w:rPr>
              <w:t>6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AAE8" w14:textId="77777777" w:rsidR="00F22A4D" w:rsidRDefault="00F22A4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Pass/</w:t>
            </w:r>
          </w:p>
          <w:p w14:paraId="37E050C3" w14:textId="77777777" w:rsidR="00F22A4D" w:rsidRDefault="00F22A4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Fail</w:t>
            </w:r>
            <w:r>
              <w:rPr>
                <w:b/>
                <w:bCs/>
                <w:sz w:val="16"/>
                <w:szCs w:val="18"/>
                <w:vertAlign w:val="superscript"/>
              </w:rPr>
              <w:t>7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1172" w14:textId="77777777" w:rsidR="00F22A4D" w:rsidRDefault="00F22A4D">
            <w:pPr>
              <w:pStyle w:val="BodyText2"/>
            </w:pPr>
            <w:r>
              <w:t>Additional V/L readings for the lowest  grade per Exhibit 5</w:t>
            </w:r>
          </w:p>
          <w:p w14:paraId="5FB51CA0" w14:textId="77777777" w:rsidR="00F22A4D" w:rsidRDefault="00F22A4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(If Required)</w:t>
            </w:r>
            <w:r>
              <w:rPr>
                <w:b/>
                <w:bCs/>
                <w:sz w:val="16"/>
                <w:szCs w:val="18"/>
                <w:vertAlign w:val="superscript"/>
              </w:rPr>
              <w:t>8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1AA4" w14:textId="77777777" w:rsidR="00F22A4D" w:rsidRDefault="00F22A4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Average of 3 V/L  readings </w:t>
            </w:r>
          </w:p>
          <w:p w14:paraId="31C2CA5D" w14:textId="77777777" w:rsidR="00F22A4D" w:rsidRDefault="00F22A4D">
            <w:pPr>
              <w:ind w:right="-52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(per Exhibit 5)</w:t>
            </w:r>
            <w:r>
              <w:rPr>
                <w:b/>
                <w:bCs/>
                <w:sz w:val="16"/>
                <w:szCs w:val="18"/>
                <w:vertAlign w:val="superscript"/>
              </w:rPr>
              <w:t>9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DA21E3" w14:textId="77777777" w:rsidR="00F22A4D" w:rsidRDefault="00F22A4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Pass/</w:t>
            </w:r>
          </w:p>
          <w:p w14:paraId="0352BB9D" w14:textId="77777777" w:rsidR="00F22A4D" w:rsidRDefault="00F22A4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Fail</w:t>
            </w:r>
            <w:r>
              <w:rPr>
                <w:b/>
                <w:bCs/>
                <w:sz w:val="16"/>
                <w:szCs w:val="18"/>
                <w:vertAlign w:val="superscript"/>
              </w:rPr>
              <w:t>10</w:t>
            </w:r>
          </w:p>
        </w:tc>
      </w:tr>
      <w:tr w:rsidR="00F22A4D" w14:paraId="70939520" w14:textId="77777777">
        <w:trPr>
          <w:cantSplit/>
          <w:trHeight w:val="171"/>
        </w:trPr>
        <w:tc>
          <w:tcPr>
            <w:tcW w:w="9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A45B5F" w14:textId="77777777" w:rsidR="00F22A4D" w:rsidRDefault="00F22A4D">
            <w:pPr>
              <w:tabs>
                <w:tab w:val="left" w:pos="252"/>
              </w:tabs>
              <w:ind w:left="612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52055C" w14:textId="77777777" w:rsidR="00F22A4D" w:rsidRDefault="00F22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A45697" w14:textId="77777777" w:rsidR="00F22A4D" w:rsidRDefault="00F22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9AB33A" w14:textId="77777777" w:rsidR="00F22A4D" w:rsidRDefault="00F22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DA7FC6" w14:textId="77777777" w:rsidR="00F22A4D" w:rsidRDefault="00F22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64C89D" w14:textId="77777777" w:rsidR="00F22A4D" w:rsidRDefault="00F22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710847" w14:textId="77777777" w:rsidR="00F22A4D" w:rsidRDefault="00F22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574C15" w14:textId="77777777" w:rsidR="00F22A4D" w:rsidRDefault="00F22A4D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#2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0E95A0" w14:textId="77777777" w:rsidR="00F22A4D" w:rsidRDefault="00F22A4D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#3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8EE65A" w14:textId="77777777" w:rsidR="00F22A4D" w:rsidRDefault="00F22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27F29F" w14:textId="77777777" w:rsidR="00F22A4D" w:rsidRDefault="00F22A4D">
            <w:pPr>
              <w:jc w:val="center"/>
              <w:rPr>
                <w:sz w:val="20"/>
                <w:szCs w:val="20"/>
              </w:rPr>
            </w:pPr>
          </w:p>
        </w:tc>
      </w:tr>
      <w:tr w:rsidR="00A818D6" w:rsidRPr="00A818D6" w14:paraId="3F4C6B05" w14:textId="77777777" w:rsidTr="00A818D6">
        <w:trPr>
          <w:trHeight w:val="330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E4E2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" w:name="Text50"/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A079" w14:textId="77777777" w:rsidR="00A818D6" w:rsidRPr="00A818D6" w:rsidRDefault="00A818D6" w:rsidP="00382719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="00382719">
              <w:rPr>
                <w:sz w:val="20"/>
                <w:szCs w:val="20"/>
              </w:rPr>
              <w:t> </w:t>
            </w:r>
            <w:r w:rsidR="00382719">
              <w:rPr>
                <w:sz w:val="20"/>
                <w:szCs w:val="20"/>
              </w:rPr>
              <w:t> </w:t>
            </w:r>
            <w:r w:rsidR="00382719">
              <w:rPr>
                <w:sz w:val="20"/>
                <w:szCs w:val="20"/>
              </w:rPr>
              <w:t> </w:t>
            </w:r>
            <w:r w:rsidR="00382719">
              <w:rPr>
                <w:sz w:val="20"/>
                <w:szCs w:val="20"/>
              </w:rPr>
              <w:t> </w:t>
            </w:r>
            <w:r w:rsidR="00382719">
              <w:rPr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0ACA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B024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16DD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088F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1B7C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2D19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1C1A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13BF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FC5B6D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A818D6" w:rsidRPr="00A818D6" w14:paraId="7271FB29" w14:textId="77777777" w:rsidTr="00A818D6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738F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1F7F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305D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48D5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068C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E361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D4C2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EC20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2C57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DF98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9AA9D4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A818D6" w:rsidRPr="00A818D6" w14:paraId="631C8C48" w14:textId="77777777" w:rsidTr="00A818D6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493C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47A9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CF1A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CE78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AA01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F574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3E2D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38C9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5B59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477D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65E4D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A818D6" w:rsidRPr="00A818D6" w14:paraId="27297B43" w14:textId="77777777" w:rsidTr="00A818D6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9DF7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F794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C35A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44B1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EA7A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42A8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0CEF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07DD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775B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E89A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4A303D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A818D6" w:rsidRPr="00A818D6" w14:paraId="4DF9F798" w14:textId="77777777" w:rsidTr="00A818D6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90C7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2185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D5A3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C4D4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C119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ABE1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C1BC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31D3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2E0A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0CED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CAB06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A818D6" w:rsidRPr="00A818D6" w14:paraId="0A6F74DA" w14:textId="77777777" w:rsidTr="00A818D6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6A13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04F0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4134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55D0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D1F3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1265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9298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AC42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2E0E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8CE7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914E23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A818D6" w:rsidRPr="00A818D6" w14:paraId="4564DEBE" w14:textId="77777777" w:rsidTr="00A818D6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8464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EF2F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A57A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3D7F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F47F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914A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A5F7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C5A7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7819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4E98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B0EC44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A818D6" w:rsidRPr="00A818D6" w14:paraId="689F3688" w14:textId="77777777" w:rsidTr="00A818D6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0A65" w14:textId="77777777" w:rsidR="00A818D6" w:rsidRDefault="00A818D6" w:rsidP="00A818D6">
            <w:r w:rsidRPr="0045774D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74D">
              <w:rPr>
                <w:sz w:val="20"/>
                <w:szCs w:val="20"/>
              </w:rPr>
              <w:instrText xml:space="preserve"> FORMTEXT </w:instrText>
            </w:r>
            <w:r w:rsidRPr="0045774D">
              <w:rPr>
                <w:sz w:val="20"/>
                <w:szCs w:val="20"/>
              </w:rPr>
            </w:r>
            <w:r w:rsidRPr="0045774D">
              <w:rPr>
                <w:sz w:val="20"/>
                <w:szCs w:val="20"/>
              </w:rPr>
              <w:fldChar w:fldCharType="separate"/>
            </w:r>
            <w:r w:rsidRPr="0045774D">
              <w:rPr>
                <w:noProof/>
                <w:sz w:val="20"/>
                <w:szCs w:val="20"/>
              </w:rPr>
              <w:t> </w:t>
            </w:r>
            <w:r w:rsidRPr="0045774D">
              <w:rPr>
                <w:noProof/>
                <w:sz w:val="20"/>
                <w:szCs w:val="20"/>
              </w:rPr>
              <w:t> </w:t>
            </w:r>
            <w:r w:rsidRPr="0045774D">
              <w:rPr>
                <w:noProof/>
                <w:sz w:val="20"/>
                <w:szCs w:val="20"/>
              </w:rPr>
              <w:t> </w:t>
            </w:r>
            <w:r w:rsidRPr="0045774D">
              <w:rPr>
                <w:noProof/>
                <w:sz w:val="20"/>
                <w:szCs w:val="20"/>
              </w:rPr>
              <w:t> </w:t>
            </w:r>
            <w:r w:rsidRPr="0045774D">
              <w:rPr>
                <w:noProof/>
                <w:sz w:val="20"/>
                <w:szCs w:val="20"/>
              </w:rPr>
              <w:t> </w:t>
            </w:r>
            <w:r w:rsidRPr="00457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A9B2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E5CF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0F5D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4278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CDB7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89F8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DA8B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CC1C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7D5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937FEB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A818D6" w:rsidRPr="00A818D6" w14:paraId="5672705A" w14:textId="77777777" w:rsidTr="00A818D6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E948" w14:textId="77777777" w:rsidR="00A818D6" w:rsidRDefault="00A818D6" w:rsidP="00A818D6">
            <w:r w:rsidRPr="0045774D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74D">
              <w:rPr>
                <w:sz w:val="20"/>
                <w:szCs w:val="20"/>
              </w:rPr>
              <w:instrText xml:space="preserve"> FORMTEXT </w:instrText>
            </w:r>
            <w:r w:rsidRPr="0045774D">
              <w:rPr>
                <w:sz w:val="20"/>
                <w:szCs w:val="20"/>
              </w:rPr>
            </w:r>
            <w:r w:rsidRPr="0045774D">
              <w:rPr>
                <w:sz w:val="20"/>
                <w:szCs w:val="20"/>
              </w:rPr>
              <w:fldChar w:fldCharType="separate"/>
            </w:r>
            <w:r w:rsidRPr="0045774D">
              <w:rPr>
                <w:noProof/>
                <w:sz w:val="20"/>
                <w:szCs w:val="20"/>
              </w:rPr>
              <w:t> </w:t>
            </w:r>
            <w:r w:rsidRPr="0045774D">
              <w:rPr>
                <w:noProof/>
                <w:sz w:val="20"/>
                <w:szCs w:val="20"/>
              </w:rPr>
              <w:t> </w:t>
            </w:r>
            <w:r w:rsidRPr="0045774D">
              <w:rPr>
                <w:noProof/>
                <w:sz w:val="20"/>
                <w:szCs w:val="20"/>
              </w:rPr>
              <w:t> </w:t>
            </w:r>
            <w:r w:rsidRPr="0045774D">
              <w:rPr>
                <w:noProof/>
                <w:sz w:val="20"/>
                <w:szCs w:val="20"/>
              </w:rPr>
              <w:t> </w:t>
            </w:r>
            <w:r w:rsidRPr="0045774D">
              <w:rPr>
                <w:noProof/>
                <w:sz w:val="20"/>
                <w:szCs w:val="20"/>
              </w:rPr>
              <w:t> </w:t>
            </w:r>
            <w:r w:rsidRPr="00457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3BE2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26F1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BD3A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0D19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464F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1073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FE1E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A5C9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BE2D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7A99FF" w14:textId="77777777" w:rsidR="00A818D6" w:rsidRPr="00A818D6" w:rsidRDefault="00A818D6" w:rsidP="00A818D6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noProof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1C2E84" w:rsidRPr="00A818D6" w14:paraId="27AD82CA" w14:textId="77777777" w:rsidTr="001C2E84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06AE" w14:textId="77777777" w:rsidR="001C2E84" w:rsidRPr="001C2E84" w:rsidRDefault="001C2E84" w:rsidP="00E66D60">
            <w:pPr>
              <w:rPr>
                <w:sz w:val="20"/>
                <w:szCs w:val="20"/>
              </w:rPr>
            </w:pPr>
            <w:r w:rsidRPr="0045774D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74D">
              <w:rPr>
                <w:sz w:val="20"/>
                <w:szCs w:val="20"/>
              </w:rPr>
              <w:instrText xml:space="preserve"> FORMTEXT </w:instrText>
            </w:r>
            <w:r w:rsidRPr="0045774D">
              <w:rPr>
                <w:sz w:val="20"/>
                <w:szCs w:val="20"/>
              </w:rPr>
            </w:r>
            <w:r w:rsidRPr="0045774D">
              <w:rPr>
                <w:sz w:val="20"/>
                <w:szCs w:val="20"/>
              </w:rPr>
              <w:fldChar w:fldCharType="separate"/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472F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A73A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04AE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724A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23A7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7BEF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577D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442F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7686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2DB60A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1C2E84" w:rsidRPr="00A818D6" w14:paraId="19A2320D" w14:textId="77777777" w:rsidTr="001C2E84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3B1A" w14:textId="77777777" w:rsidR="001C2E84" w:rsidRPr="001C2E84" w:rsidRDefault="001C2E84" w:rsidP="00E66D60">
            <w:pPr>
              <w:rPr>
                <w:sz w:val="20"/>
                <w:szCs w:val="20"/>
              </w:rPr>
            </w:pPr>
            <w:r w:rsidRPr="0045774D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74D">
              <w:rPr>
                <w:sz w:val="20"/>
                <w:szCs w:val="20"/>
              </w:rPr>
              <w:instrText xml:space="preserve"> FORMTEXT </w:instrText>
            </w:r>
            <w:r w:rsidRPr="0045774D">
              <w:rPr>
                <w:sz w:val="20"/>
                <w:szCs w:val="20"/>
              </w:rPr>
            </w:r>
            <w:r w:rsidRPr="0045774D">
              <w:rPr>
                <w:sz w:val="20"/>
                <w:szCs w:val="20"/>
              </w:rPr>
              <w:fldChar w:fldCharType="separate"/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255F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6795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9034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E2E6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5A63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50B9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8AFE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1E8B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A664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639BF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1C2E84" w:rsidRPr="00A818D6" w14:paraId="77D3061F" w14:textId="77777777" w:rsidTr="001C2E84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D225" w14:textId="77777777" w:rsidR="001C2E84" w:rsidRPr="001C2E84" w:rsidRDefault="001C2E84" w:rsidP="00E66D60">
            <w:pPr>
              <w:rPr>
                <w:sz w:val="20"/>
                <w:szCs w:val="20"/>
              </w:rPr>
            </w:pPr>
            <w:r w:rsidRPr="0045774D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74D">
              <w:rPr>
                <w:sz w:val="20"/>
                <w:szCs w:val="20"/>
              </w:rPr>
              <w:instrText xml:space="preserve"> FORMTEXT </w:instrText>
            </w:r>
            <w:r w:rsidRPr="0045774D">
              <w:rPr>
                <w:sz w:val="20"/>
                <w:szCs w:val="20"/>
              </w:rPr>
            </w:r>
            <w:r w:rsidRPr="0045774D">
              <w:rPr>
                <w:sz w:val="20"/>
                <w:szCs w:val="20"/>
              </w:rPr>
              <w:fldChar w:fldCharType="separate"/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C2D6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6D14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49DE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ACEE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F3DD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311C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F87B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6372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E150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5465D3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1C2E84" w:rsidRPr="00A818D6" w14:paraId="012A84C6" w14:textId="77777777" w:rsidTr="001C2E84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D57C" w14:textId="77777777" w:rsidR="001C2E84" w:rsidRPr="001C2E84" w:rsidRDefault="001C2E84" w:rsidP="00E66D60">
            <w:pPr>
              <w:rPr>
                <w:sz w:val="20"/>
                <w:szCs w:val="20"/>
              </w:rPr>
            </w:pPr>
            <w:r w:rsidRPr="0045774D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74D">
              <w:rPr>
                <w:sz w:val="20"/>
                <w:szCs w:val="20"/>
              </w:rPr>
              <w:instrText xml:space="preserve"> FORMTEXT </w:instrText>
            </w:r>
            <w:r w:rsidRPr="0045774D">
              <w:rPr>
                <w:sz w:val="20"/>
                <w:szCs w:val="20"/>
              </w:rPr>
            </w:r>
            <w:r w:rsidRPr="0045774D">
              <w:rPr>
                <w:sz w:val="20"/>
                <w:szCs w:val="20"/>
              </w:rPr>
              <w:fldChar w:fldCharType="separate"/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EA8F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5B2C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7E0D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951D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2B97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0037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F4E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80F4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06F3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89149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1C2E84" w:rsidRPr="00A818D6" w14:paraId="4D888CC3" w14:textId="77777777" w:rsidTr="001C2E84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5EF1" w14:textId="77777777" w:rsidR="001C2E84" w:rsidRPr="001C2E84" w:rsidRDefault="001C2E84" w:rsidP="00E66D60">
            <w:pPr>
              <w:rPr>
                <w:sz w:val="20"/>
                <w:szCs w:val="20"/>
              </w:rPr>
            </w:pPr>
            <w:r w:rsidRPr="0045774D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74D">
              <w:rPr>
                <w:sz w:val="20"/>
                <w:szCs w:val="20"/>
              </w:rPr>
              <w:instrText xml:space="preserve"> FORMTEXT </w:instrText>
            </w:r>
            <w:r w:rsidRPr="0045774D">
              <w:rPr>
                <w:sz w:val="20"/>
                <w:szCs w:val="20"/>
              </w:rPr>
            </w:r>
            <w:r w:rsidRPr="0045774D">
              <w:rPr>
                <w:sz w:val="20"/>
                <w:szCs w:val="20"/>
              </w:rPr>
              <w:fldChar w:fldCharType="separate"/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3A8B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9029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2813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16B4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BAE7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FCA4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1FC7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0D54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290F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3DA3F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1C2E84" w:rsidRPr="00A818D6" w14:paraId="7A2B05FA" w14:textId="77777777" w:rsidTr="001C2E84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E192" w14:textId="77777777" w:rsidR="001C2E84" w:rsidRPr="001C2E84" w:rsidRDefault="001C2E84" w:rsidP="00E66D60">
            <w:pPr>
              <w:rPr>
                <w:sz w:val="20"/>
                <w:szCs w:val="20"/>
              </w:rPr>
            </w:pPr>
            <w:r w:rsidRPr="0045774D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74D">
              <w:rPr>
                <w:sz w:val="20"/>
                <w:szCs w:val="20"/>
              </w:rPr>
              <w:instrText xml:space="preserve"> FORMTEXT </w:instrText>
            </w:r>
            <w:r w:rsidRPr="0045774D">
              <w:rPr>
                <w:sz w:val="20"/>
                <w:szCs w:val="20"/>
              </w:rPr>
            </w:r>
            <w:r w:rsidRPr="0045774D">
              <w:rPr>
                <w:sz w:val="20"/>
                <w:szCs w:val="20"/>
              </w:rPr>
              <w:fldChar w:fldCharType="separate"/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5183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06A0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0184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F32D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F778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5C35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3E24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993B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6872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368221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  <w:tr w:rsidR="001C2E84" w:rsidRPr="00A818D6" w14:paraId="771AA393" w14:textId="77777777" w:rsidTr="001C2E84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800E" w14:textId="77777777" w:rsidR="001C2E84" w:rsidRDefault="001C2E84" w:rsidP="00E66D60">
            <w:pPr>
              <w:rPr>
                <w:sz w:val="20"/>
                <w:szCs w:val="20"/>
              </w:rPr>
            </w:pPr>
            <w:r w:rsidRPr="0045774D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5774D">
              <w:rPr>
                <w:sz w:val="20"/>
                <w:szCs w:val="20"/>
              </w:rPr>
              <w:instrText xml:space="preserve"> FORMTEXT </w:instrText>
            </w:r>
            <w:r w:rsidRPr="0045774D">
              <w:rPr>
                <w:sz w:val="20"/>
                <w:szCs w:val="20"/>
              </w:rPr>
            </w:r>
            <w:r w:rsidRPr="0045774D">
              <w:rPr>
                <w:sz w:val="20"/>
                <w:szCs w:val="20"/>
              </w:rPr>
              <w:fldChar w:fldCharType="separate"/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45774D">
              <w:rPr>
                <w:sz w:val="20"/>
                <w:szCs w:val="20"/>
              </w:rPr>
              <w:fldChar w:fldCharType="end"/>
            </w:r>
          </w:p>
          <w:p w14:paraId="295AA80D" w14:textId="77777777" w:rsidR="000471A9" w:rsidRPr="000471A9" w:rsidRDefault="000471A9" w:rsidP="000471A9">
            <w:pPr>
              <w:rPr>
                <w:sz w:val="20"/>
                <w:szCs w:val="20"/>
              </w:rPr>
            </w:pPr>
          </w:p>
          <w:p w14:paraId="5C93B16D" w14:textId="77777777" w:rsidR="000471A9" w:rsidRPr="000471A9" w:rsidRDefault="000471A9" w:rsidP="000471A9">
            <w:pPr>
              <w:rPr>
                <w:sz w:val="20"/>
                <w:szCs w:val="20"/>
              </w:rPr>
            </w:pPr>
          </w:p>
          <w:p w14:paraId="16A75492" w14:textId="77777777" w:rsidR="000471A9" w:rsidRPr="000471A9" w:rsidRDefault="000471A9" w:rsidP="000471A9">
            <w:pPr>
              <w:rPr>
                <w:sz w:val="20"/>
                <w:szCs w:val="20"/>
              </w:rPr>
            </w:pPr>
          </w:p>
          <w:p w14:paraId="5F9132E4" w14:textId="290A9949" w:rsidR="000471A9" w:rsidRPr="000471A9" w:rsidRDefault="000471A9" w:rsidP="000471A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4465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C24B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646E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97BE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4551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07A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302D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888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BD5D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A2581A" w14:textId="77777777" w:rsidR="001C2E84" w:rsidRPr="00A818D6" w:rsidRDefault="001C2E84" w:rsidP="00E66D60">
            <w:pPr>
              <w:rPr>
                <w:sz w:val="20"/>
                <w:szCs w:val="20"/>
              </w:rPr>
            </w:pPr>
            <w:r w:rsidRPr="00A818D6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18D6">
              <w:rPr>
                <w:sz w:val="20"/>
                <w:szCs w:val="20"/>
              </w:rPr>
              <w:instrText xml:space="preserve"> FORMTEXT </w:instrText>
            </w:r>
            <w:r w:rsidRPr="00A818D6">
              <w:rPr>
                <w:sz w:val="20"/>
                <w:szCs w:val="20"/>
              </w:rPr>
            </w:r>
            <w:r w:rsidRPr="00A818D6">
              <w:rPr>
                <w:sz w:val="20"/>
                <w:szCs w:val="20"/>
              </w:rPr>
              <w:fldChar w:fldCharType="separate"/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 </w:t>
            </w:r>
            <w:r w:rsidRPr="00A818D6">
              <w:rPr>
                <w:sz w:val="20"/>
                <w:szCs w:val="20"/>
              </w:rPr>
              <w:fldChar w:fldCharType="end"/>
            </w:r>
          </w:p>
        </w:tc>
      </w:tr>
    </w:tbl>
    <w:p w14:paraId="54023F34" w14:textId="77777777" w:rsidR="001C2E84" w:rsidRDefault="001C2E84">
      <w:pPr>
        <w:ind w:left="-180" w:right="-1080"/>
        <w:rPr>
          <w:sz w:val="16"/>
          <w:szCs w:val="31"/>
        </w:rPr>
        <w:sectPr w:rsidR="001C2E84" w:rsidSect="00575D1D">
          <w:footerReference w:type="default" r:id="rId11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14:paraId="753F9105" w14:textId="77777777" w:rsidR="00F22A4D" w:rsidRDefault="00F22A4D">
      <w:pPr>
        <w:ind w:left="-180" w:right="-1080"/>
        <w:rPr>
          <w:sz w:val="16"/>
          <w:szCs w:val="31"/>
        </w:rPr>
      </w:pPr>
    </w:p>
    <w:p w14:paraId="22AB5292" w14:textId="77777777" w:rsidR="00F22A4D" w:rsidRDefault="00F22A4D">
      <w:pPr>
        <w:tabs>
          <w:tab w:val="left" w:pos="8280"/>
          <w:tab w:val="left" w:pos="9360"/>
          <w:tab w:val="left" w:pos="10440"/>
        </w:tabs>
        <w:ind w:right="72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40"/>
        <w:gridCol w:w="6030"/>
        <w:gridCol w:w="2340"/>
      </w:tblGrid>
      <w:tr w:rsidR="00F22A4D" w14:paraId="663DBF05" w14:textId="77777777">
        <w:trPr>
          <w:cantSplit/>
          <w:trHeight w:val="230"/>
        </w:trPr>
        <w:tc>
          <w:tcPr>
            <w:tcW w:w="2240" w:type="dxa"/>
            <w:vMerge w:val="restart"/>
          </w:tcPr>
          <w:p w14:paraId="218B784B" w14:textId="0FE650B6" w:rsidR="00F22A4D" w:rsidRDefault="002A45BD">
            <w:pPr>
              <w:pStyle w:val="Heading2"/>
              <w:ind w:right="-80"/>
              <w:rPr>
                <w:rFonts w:ascii="Arial" w:eastAsia="Arial Unicode MS" w:hAnsi="Arial" w:cs="Arial"/>
                <w:caps/>
                <w:sz w:val="20"/>
              </w:rPr>
            </w:pPr>
            <w:r>
              <w:pict w14:anchorId="00FF3F76">
                <v:shape id="_x0000_i1033" type="#_x0000_t75" style="width:103.5pt;height:57.75pt">
                  <v:imagedata r:id="rId10" o:title="APCD-Logo-Color"/>
                </v:shape>
              </w:pict>
            </w: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29322" w14:textId="77777777" w:rsidR="00F22A4D" w:rsidRDefault="00F22A4D">
            <w:pPr>
              <w:pStyle w:val="Heading3"/>
              <w:ind w:left="-82" w:firstLine="82"/>
              <w:rPr>
                <w:rFonts w:ascii="Times New Roman" w:eastAsia="Arial Unicode MS" w:hAnsi="Times New Roman"/>
                <w:sz w:val="22"/>
              </w:rPr>
            </w:pPr>
            <w:r>
              <w:t>SAN DIEGO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AIR POLLUTION CONTROL DISTRICT</w:t>
            </w:r>
          </w:p>
          <w:p w14:paraId="582380E7" w14:textId="77777777" w:rsidR="00F22A4D" w:rsidRDefault="00F22A4D">
            <w:pPr>
              <w:tabs>
                <w:tab w:val="left" w:pos="5760"/>
              </w:tabs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COMPLIANCE DIVISION</w:t>
            </w:r>
          </w:p>
          <w:p w14:paraId="6514FA01" w14:textId="77777777" w:rsidR="00F22A4D" w:rsidRDefault="00F22A4D">
            <w:pPr>
              <w:pStyle w:val="Heading3"/>
              <w:rPr>
                <w:rFonts w:ascii="Times New Roman" w:eastAsia="Arial Unicode MS" w:hAnsi="Times New Roman"/>
                <w:caps w:val="0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imes New Roman" w:hAnsi="Times New Roman"/>
                    <w:caps w:val="0"/>
                    <w:szCs w:val="24"/>
                  </w:rPr>
                  <w:t xml:space="preserve">10124 </w:t>
                </w:r>
                <w:r>
                  <w:rPr>
                    <w:rFonts w:ascii="Times New Roman" w:hAnsi="Times New Roman"/>
                    <w:szCs w:val="24"/>
                  </w:rPr>
                  <w:t>Old Grove Road</w:t>
                </w:r>
              </w:smartTag>
            </w:smartTag>
          </w:p>
          <w:p w14:paraId="70C7DB44" w14:textId="77777777" w:rsidR="00F22A4D" w:rsidRDefault="00F22A4D">
            <w:pPr>
              <w:pStyle w:val="Heading3"/>
              <w:rPr>
                <w:rFonts w:ascii="Times New Roman" w:eastAsia="Arial Unicode MS" w:hAnsi="Times New Roman"/>
                <w:bCs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bCs/>
                    <w:szCs w:val="24"/>
                  </w:rPr>
                  <w:t>SAN DIEGO</w:t>
                </w:r>
              </w:smartTag>
            </w:smartTag>
            <w:r>
              <w:rPr>
                <w:rFonts w:ascii="Times New Roman" w:hAnsi="Times New Roman"/>
                <w:bCs/>
                <w:szCs w:val="24"/>
              </w:rPr>
              <w:t xml:space="preserve"> CA  92131</w:t>
            </w:r>
          </w:p>
          <w:p w14:paraId="3E33B6EA" w14:textId="77777777" w:rsidR="00F22A4D" w:rsidRDefault="00F22A4D">
            <w:pPr>
              <w:pStyle w:val="Heading4"/>
              <w:rPr>
                <w:rFonts w:eastAsia="Arial Unicode MS"/>
              </w:rPr>
            </w:pPr>
            <w:r>
              <w:rPr>
                <w:sz w:val="18"/>
              </w:rPr>
              <w:t xml:space="preserve">PHONE (858) 586-2650             </w:t>
            </w:r>
            <w:r>
              <w:rPr>
                <w:caps w:val="0"/>
                <w:sz w:val="18"/>
              </w:rPr>
              <w:t>FAX (858) 586-2651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0FD088C" w14:textId="77777777" w:rsidR="00F22A4D" w:rsidRDefault="00F22A4D">
            <w:pPr>
              <w:pStyle w:val="Heading8"/>
              <w:rPr>
                <w:caps/>
                <w:position w:val="-4"/>
              </w:rPr>
            </w:pPr>
            <w:r>
              <w:t>APCD USE ONLY</w:t>
            </w:r>
          </w:p>
        </w:tc>
      </w:tr>
      <w:tr w:rsidR="00F22A4D" w14:paraId="75017645" w14:textId="77777777">
        <w:trPr>
          <w:cantSplit/>
          <w:trHeight w:val="306"/>
        </w:trPr>
        <w:tc>
          <w:tcPr>
            <w:tcW w:w="2240" w:type="dxa"/>
            <w:vMerge/>
            <w:vAlign w:val="center"/>
          </w:tcPr>
          <w:p w14:paraId="69D60CB0" w14:textId="77777777" w:rsidR="00F22A4D" w:rsidRDefault="00F22A4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B1AF07" w14:textId="77777777" w:rsidR="00F22A4D" w:rsidRDefault="00F22A4D">
            <w:pPr>
              <w:rPr>
                <w:rFonts w:eastAsia="Arial Unicode MS"/>
                <w:b/>
                <w:cap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7961" w14:textId="77777777" w:rsidR="00F22A4D" w:rsidRDefault="00F22A4D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SECTOR</w:t>
            </w:r>
          </w:p>
        </w:tc>
      </w:tr>
      <w:tr w:rsidR="00F22A4D" w14:paraId="7AD6B69E" w14:textId="77777777">
        <w:trPr>
          <w:cantSplit/>
          <w:trHeight w:val="296"/>
        </w:trPr>
        <w:tc>
          <w:tcPr>
            <w:tcW w:w="2240" w:type="dxa"/>
            <w:vMerge/>
            <w:vAlign w:val="center"/>
          </w:tcPr>
          <w:p w14:paraId="542334D1" w14:textId="77777777" w:rsidR="00F22A4D" w:rsidRDefault="00F22A4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AE2A96" w14:textId="77777777" w:rsidR="00F22A4D" w:rsidRDefault="00F22A4D">
            <w:pPr>
              <w:rPr>
                <w:rFonts w:eastAsia="Arial Unicode MS"/>
                <w:b/>
                <w:cap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B593" w14:textId="77777777" w:rsidR="00F22A4D" w:rsidRDefault="00F22A4D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ID#</w:t>
            </w:r>
          </w:p>
        </w:tc>
      </w:tr>
      <w:tr w:rsidR="00F22A4D" w14:paraId="63075D76" w14:textId="77777777">
        <w:trPr>
          <w:cantSplit/>
          <w:trHeight w:val="276"/>
        </w:trPr>
        <w:tc>
          <w:tcPr>
            <w:tcW w:w="2240" w:type="dxa"/>
            <w:vMerge/>
            <w:vAlign w:val="center"/>
          </w:tcPr>
          <w:p w14:paraId="1A28D305" w14:textId="77777777" w:rsidR="00F22A4D" w:rsidRDefault="00F22A4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3437F7" w14:textId="77777777" w:rsidR="00F22A4D" w:rsidRDefault="00F22A4D">
            <w:pPr>
              <w:rPr>
                <w:rFonts w:eastAsia="Arial Unicode MS"/>
                <w:b/>
                <w:cap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CDB5" w14:textId="77777777" w:rsidR="00F22A4D" w:rsidRDefault="00F22A4D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NOV#</w:t>
            </w:r>
          </w:p>
        </w:tc>
      </w:tr>
    </w:tbl>
    <w:p w14:paraId="2C99675D" w14:textId="77777777" w:rsidR="00F22A4D" w:rsidRDefault="00F22A4D"/>
    <w:p w14:paraId="141F190E" w14:textId="77777777" w:rsidR="007525D0" w:rsidRPr="00FB0665" w:rsidRDefault="00FC3C8F" w:rsidP="00FB0665">
      <w:pPr>
        <w:tabs>
          <w:tab w:val="left" w:pos="7200"/>
          <w:tab w:val="left" w:pos="10440"/>
        </w:tabs>
        <w:ind w:right="72"/>
        <w:jc w:val="center"/>
        <w:rPr>
          <w:b/>
          <w:bCs/>
        </w:rPr>
      </w:pPr>
      <w:r w:rsidRPr="00FB0665">
        <w:rPr>
          <w:b/>
          <w:bCs/>
        </w:rPr>
        <w:t>Exhibit 9 of ARB E.O. VR 202-XX</w:t>
      </w:r>
    </w:p>
    <w:p w14:paraId="0810DF64" w14:textId="77777777" w:rsidR="00F22A4D" w:rsidRPr="007525D0" w:rsidRDefault="00F22A4D">
      <w:pPr>
        <w:tabs>
          <w:tab w:val="left" w:pos="7200"/>
          <w:tab w:val="left" w:pos="10440"/>
        </w:tabs>
        <w:ind w:right="72"/>
        <w:rPr>
          <w:b/>
          <w:bCs/>
          <w:sz w:val="22"/>
          <w:szCs w:val="22"/>
        </w:rPr>
      </w:pPr>
      <w:r w:rsidRPr="007525D0">
        <w:rPr>
          <w:b/>
          <w:bCs/>
          <w:sz w:val="22"/>
          <w:szCs w:val="22"/>
        </w:rPr>
        <w:tab/>
      </w:r>
    </w:p>
    <w:p w14:paraId="0A56C6BD" w14:textId="77777777" w:rsidR="007525D0" w:rsidRDefault="007525D0" w:rsidP="007525D0">
      <w:pPr>
        <w:tabs>
          <w:tab w:val="left" w:pos="3780"/>
          <w:tab w:val="left" w:pos="4140"/>
          <w:tab w:val="left" w:pos="7560"/>
          <w:tab w:val="left" w:pos="7920"/>
          <w:tab w:val="left" w:pos="1026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Facility Name:</w:t>
      </w:r>
      <w:r w:rsidR="00A710D1">
        <w:rPr>
          <w:sz w:val="20"/>
          <w:szCs w:val="20"/>
          <w:u w:val="single"/>
        </w:rPr>
        <w:t xml:space="preserve"> </w:t>
      </w:r>
      <w:bookmarkStart w:id="8" w:name="Text55"/>
      <w:r w:rsidR="00A710D1">
        <w:rPr>
          <w:sz w:val="20"/>
          <w:szCs w:val="20"/>
          <w:u w:val="single"/>
        </w:rPr>
        <w:fldChar w:fldCharType="begin">
          <w:ffData>
            <w:name w:val="Text55"/>
            <w:enabled/>
            <w:calcOnExit w:val="0"/>
            <w:textInput>
              <w:maxLength w:val="26"/>
            </w:textInput>
          </w:ffData>
        </w:fldChar>
      </w:r>
      <w:r w:rsidR="00A710D1">
        <w:rPr>
          <w:sz w:val="20"/>
          <w:szCs w:val="20"/>
          <w:u w:val="single"/>
        </w:rPr>
        <w:instrText xml:space="preserve"> FORMTEXT </w:instrText>
      </w:r>
      <w:r w:rsidR="00A710D1">
        <w:rPr>
          <w:sz w:val="20"/>
          <w:szCs w:val="20"/>
          <w:u w:val="single"/>
        </w:rPr>
      </w:r>
      <w:r w:rsidR="00A710D1">
        <w:rPr>
          <w:sz w:val="20"/>
          <w:szCs w:val="20"/>
          <w:u w:val="single"/>
        </w:rPr>
        <w:fldChar w:fldCharType="separate"/>
      </w:r>
      <w:r w:rsidR="00A710D1">
        <w:rPr>
          <w:noProof/>
          <w:sz w:val="20"/>
          <w:szCs w:val="20"/>
          <w:u w:val="single"/>
        </w:rPr>
        <w:t> </w:t>
      </w:r>
      <w:r w:rsidR="00A710D1">
        <w:rPr>
          <w:noProof/>
          <w:sz w:val="20"/>
          <w:szCs w:val="20"/>
          <w:u w:val="single"/>
        </w:rPr>
        <w:t> </w:t>
      </w:r>
      <w:r w:rsidR="00A710D1">
        <w:rPr>
          <w:noProof/>
          <w:sz w:val="20"/>
          <w:szCs w:val="20"/>
          <w:u w:val="single"/>
        </w:rPr>
        <w:t> </w:t>
      </w:r>
      <w:r w:rsidR="00A710D1">
        <w:rPr>
          <w:noProof/>
          <w:sz w:val="20"/>
          <w:szCs w:val="20"/>
          <w:u w:val="single"/>
        </w:rPr>
        <w:t> </w:t>
      </w:r>
      <w:r w:rsidR="00A710D1">
        <w:rPr>
          <w:noProof/>
          <w:sz w:val="20"/>
          <w:szCs w:val="20"/>
          <w:u w:val="single"/>
        </w:rPr>
        <w:t> </w:t>
      </w:r>
      <w:r w:rsidR="00A710D1">
        <w:rPr>
          <w:sz w:val="20"/>
          <w:szCs w:val="20"/>
          <w:u w:val="single"/>
        </w:rPr>
        <w:fldChar w:fldCharType="end"/>
      </w:r>
      <w:bookmarkEnd w:id="8"/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  <w:t>A/C or PO Number:</w:t>
      </w:r>
      <w:r>
        <w:rPr>
          <w:b/>
          <w:sz w:val="22"/>
          <w:szCs w:val="22"/>
          <w:u w:val="single"/>
        </w:rPr>
        <w:t xml:space="preserve"> </w:t>
      </w:r>
      <w:bookmarkStart w:id="9" w:name="Text56"/>
      <w:r w:rsidR="00A710D1">
        <w:rPr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>
              <w:maxLength w:val="7"/>
            </w:textInput>
          </w:ffData>
        </w:fldChar>
      </w:r>
      <w:r w:rsidR="00A710D1">
        <w:rPr>
          <w:sz w:val="22"/>
          <w:szCs w:val="22"/>
          <w:u w:val="single"/>
        </w:rPr>
        <w:instrText xml:space="preserve"> FORMTEXT </w:instrText>
      </w:r>
      <w:r w:rsidR="00A710D1">
        <w:rPr>
          <w:sz w:val="22"/>
          <w:szCs w:val="22"/>
          <w:u w:val="single"/>
        </w:rPr>
      </w:r>
      <w:r w:rsidR="00A710D1">
        <w:rPr>
          <w:sz w:val="22"/>
          <w:szCs w:val="22"/>
          <w:u w:val="single"/>
        </w:rPr>
        <w:fldChar w:fldCharType="separate"/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sz w:val="22"/>
          <w:szCs w:val="22"/>
          <w:u w:val="single"/>
        </w:rPr>
        <w:fldChar w:fldCharType="end"/>
      </w:r>
      <w:bookmarkEnd w:id="9"/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>Time of Test:</w:t>
      </w:r>
      <w:r w:rsidR="00A710D1">
        <w:rPr>
          <w:sz w:val="22"/>
          <w:szCs w:val="22"/>
          <w:u w:val="single"/>
        </w:rPr>
        <w:t xml:space="preserve"> </w:t>
      </w:r>
      <w:bookmarkStart w:id="10" w:name="Text57"/>
      <w:r w:rsidR="00A710D1">
        <w:rPr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>
              <w:maxLength w:val="10"/>
            </w:textInput>
          </w:ffData>
        </w:fldChar>
      </w:r>
      <w:r w:rsidR="00A710D1">
        <w:rPr>
          <w:sz w:val="22"/>
          <w:szCs w:val="22"/>
          <w:u w:val="single"/>
        </w:rPr>
        <w:instrText xml:space="preserve"> FORMTEXT </w:instrText>
      </w:r>
      <w:r w:rsidR="00A710D1">
        <w:rPr>
          <w:sz w:val="22"/>
          <w:szCs w:val="22"/>
          <w:u w:val="single"/>
        </w:rPr>
      </w:r>
      <w:r w:rsidR="00A710D1">
        <w:rPr>
          <w:sz w:val="22"/>
          <w:szCs w:val="22"/>
          <w:u w:val="single"/>
        </w:rPr>
        <w:fldChar w:fldCharType="separate"/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noProof/>
          <w:sz w:val="22"/>
          <w:szCs w:val="22"/>
          <w:u w:val="single"/>
        </w:rPr>
        <w:t> </w:t>
      </w:r>
      <w:r w:rsidR="00A710D1">
        <w:rPr>
          <w:sz w:val="22"/>
          <w:szCs w:val="22"/>
          <w:u w:val="single"/>
        </w:rPr>
        <w:fldChar w:fldCharType="end"/>
      </w:r>
      <w:bookmarkEnd w:id="10"/>
      <w:r>
        <w:rPr>
          <w:sz w:val="22"/>
          <w:szCs w:val="22"/>
          <w:u w:val="single"/>
        </w:rPr>
        <w:tab/>
      </w:r>
    </w:p>
    <w:p w14:paraId="3E12F81C" w14:textId="77777777" w:rsidR="007525D0" w:rsidRDefault="007525D0" w:rsidP="007525D0">
      <w:pPr>
        <w:pStyle w:val="Footer"/>
        <w:tabs>
          <w:tab w:val="clear" w:pos="4320"/>
          <w:tab w:val="clear" w:pos="8640"/>
          <w:tab w:val="left" w:pos="7920"/>
        </w:tabs>
        <w:ind w:left="7920" w:hanging="162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4"/>
          <w:szCs w:val="14"/>
        </w:rPr>
        <w:t>(Record exact time of test in order to demonstrate proper test sequencing as required in Attachment A)</w:t>
      </w:r>
    </w:p>
    <w:p w14:paraId="78C50D87" w14:textId="77777777" w:rsidR="00F22A4D" w:rsidRDefault="00F22A4D">
      <w:pPr>
        <w:ind w:left="-180" w:right="-1080"/>
        <w:rPr>
          <w:sz w:val="22"/>
          <w:szCs w:val="31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1080"/>
        <w:gridCol w:w="1260"/>
        <w:gridCol w:w="1440"/>
        <w:gridCol w:w="720"/>
        <w:gridCol w:w="776"/>
        <w:gridCol w:w="844"/>
        <w:gridCol w:w="1260"/>
        <w:gridCol w:w="720"/>
      </w:tblGrid>
      <w:tr w:rsidR="00F22A4D" w14:paraId="22774EDD" w14:textId="77777777">
        <w:trPr>
          <w:cantSplit/>
          <w:trHeight w:val="729"/>
        </w:trPr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FF8F" w14:textId="77777777" w:rsidR="00F22A4D" w:rsidRDefault="00F22A4D">
            <w:pPr>
              <w:ind w:left="-108" w:right="-108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Dispenser</w:t>
            </w:r>
            <w:r>
              <w:rPr>
                <w:b/>
                <w:bCs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F32E" w14:textId="77777777" w:rsidR="00F22A4D" w:rsidRDefault="00F22A4D">
            <w:pPr>
              <w:ind w:left="-108" w:right="-108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Fueling Point</w:t>
            </w:r>
            <w:r>
              <w:rPr>
                <w:b/>
                <w:bCs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0A92" w14:textId="77777777" w:rsidR="00F22A4D" w:rsidRDefault="00F22A4D">
            <w:pPr>
              <w:ind w:left="-108" w:right="-108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Vapor Flow Meter Serial No.</w:t>
            </w:r>
            <w:r>
              <w:rPr>
                <w:b/>
                <w:bCs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5B3A" w14:textId="77777777" w:rsidR="00F22A4D" w:rsidRDefault="00F22A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8"/>
              </w:rPr>
            </w:pPr>
          </w:p>
          <w:p w14:paraId="5E1CB841" w14:textId="77777777" w:rsidR="00610C1C" w:rsidRDefault="00610C1C" w:rsidP="00610C1C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Real Time A/L Values from PC Setup Tool</w:t>
            </w:r>
            <w:r>
              <w:rPr>
                <w:b/>
                <w:bCs/>
                <w:sz w:val="16"/>
                <w:szCs w:val="18"/>
                <w:vertAlign w:val="superscript"/>
              </w:rPr>
              <w:t>4</w:t>
            </w:r>
          </w:p>
          <w:p w14:paraId="0ED57CF1" w14:textId="77777777" w:rsidR="00F22A4D" w:rsidRDefault="00F22A4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16"/>
                <w:szCs w:val="18"/>
              </w:rPr>
            </w:pPr>
          </w:p>
          <w:p w14:paraId="2F26EF89" w14:textId="77777777" w:rsidR="00F22A4D" w:rsidRDefault="00F22A4D">
            <w:pPr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2746" w14:textId="77777777" w:rsidR="00F22A4D" w:rsidRDefault="00F22A4D">
            <w:pPr>
              <w:jc w:val="center"/>
              <w:rPr>
                <w:b/>
                <w:bCs/>
                <w:sz w:val="16"/>
                <w:szCs w:val="18"/>
                <w:vertAlign w:val="superscript"/>
              </w:rPr>
            </w:pPr>
            <w:r>
              <w:rPr>
                <w:b/>
                <w:bCs/>
                <w:sz w:val="16"/>
                <w:szCs w:val="18"/>
              </w:rPr>
              <w:t>V/L</w:t>
            </w:r>
          </w:p>
          <w:p w14:paraId="7DAF6D5C" w14:textId="77777777" w:rsidR="00F22A4D" w:rsidRDefault="00F22A4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reading </w:t>
            </w:r>
          </w:p>
          <w:p w14:paraId="4E0366D2" w14:textId="77777777" w:rsidR="00F22A4D" w:rsidRDefault="00F22A4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for the lowest grade per Exhibit </w:t>
            </w:r>
            <w:r>
              <w:rPr>
                <w:b/>
                <w:bCs/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5EA0" w14:textId="77777777" w:rsidR="00610C1C" w:rsidRDefault="00610C1C" w:rsidP="00610C1C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V/L Difference</w:t>
            </w:r>
          </w:p>
          <w:p w14:paraId="6B17263F" w14:textId="77777777" w:rsidR="00F22A4D" w:rsidRDefault="00610C1C" w:rsidP="00610C1C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(Real Time A/L From PC Setup Tool Minus V/L From Test)</w:t>
            </w:r>
            <w:r>
              <w:rPr>
                <w:b/>
                <w:bCs/>
                <w:sz w:val="16"/>
                <w:szCs w:val="18"/>
                <w:vertAlign w:val="superscript"/>
              </w:rPr>
              <w:t>6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1E1E" w14:textId="77777777" w:rsidR="00F22A4D" w:rsidRDefault="00F22A4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Pass/</w:t>
            </w:r>
          </w:p>
          <w:p w14:paraId="48476001" w14:textId="77777777" w:rsidR="00F22A4D" w:rsidRDefault="00F22A4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Fail</w:t>
            </w:r>
            <w:r>
              <w:rPr>
                <w:b/>
                <w:bCs/>
                <w:sz w:val="16"/>
                <w:szCs w:val="18"/>
                <w:vertAlign w:val="superscript"/>
              </w:rPr>
              <w:t>7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F0FC" w14:textId="77777777" w:rsidR="00F22A4D" w:rsidRDefault="00F22A4D">
            <w:pPr>
              <w:pStyle w:val="BodyText2"/>
            </w:pPr>
            <w:r>
              <w:t>Additional V/L readings for the lowest  grade per Exhibit 5</w:t>
            </w:r>
          </w:p>
          <w:p w14:paraId="713BDF97" w14:textId="77777777" w:rsidR="00F22A4D" w:rsidRDefault="00F22A4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(If Required)</w:t>
            </w:r>
            <w:r>
              <w:rPr>
                <w:b/>
                <w:bCs/>
                <w:sz w:val="16"/>
                <w:szCs w:val="18"/>
                <w:vertAlign w:val="superscript"/>
              </w:rPr>
              <w:t>8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A15D" w14:textId="77777777" w:rsidR="00F22A4D" w:rsidRDefault="00F22A4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Average of 3 V/L  readings </w:t>
            </w:r>
          </w:p>
          <w:p w14:paraId="3D2429DA" w14:textId="77777777" w:rsidR="00F22A4D" w:rsidRDefault="00F22A4D">
            <w:pPr>
              <w:ind w:right="-52"/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(per Exhibit 5)</w:t>
            </w:r>
            <w:r>
              <w:rPr>
                <w:b/>
                <w:bCs/>
                <w:sz w:val="16"/>
                <w:szCs w:val="18"/>
                <w:vertAlign w:val="superscript"/>
              </w:rPr>
              <w:t>9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666B76" w14:textId="77777777" w:rsidR="00F22A4D" w:rsidRDefault="00F22A4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Pass/</w:t>
            </w:r>
          </w:p>
          <w:p w14:paraId="07354A7D" w14:textId="77777777" w:rsidR="00F22A4D" w:rsidRDefault="00F22A4D">
            <w:pPr>
              <w:jc w:val="center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Fail</w:t>
            </w:r>
            <w:r>
              <w:rPr>
                <w:b/>
                <w:bCs/>
                <w:sz w:val="16"/>
                <w:szCs w:val="18"/>
                <w:vertAlign w:val="superscript"/>
              </w:rPr>
              <w:t>10</w:t>
            </w:r>
          </w:p>
        </w:tc>
      </w:tr>
      <w:tr w:rsidR="00F22A4D" w14:paraId="0B5F6EF1" w14:textId="77777777">
        <w:trPr>
          <w:cantSplit/>
          <w:trHeight w:val="171"/>
        </w:trPr>
        <w:tc>
          <w:tcPr>
            <w:tcW w:w="9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1949A1" w14:textId="77777777" w:rsidR="00F22A4D" w:rsidRDefault="00F22A4D">
            <w:pPr>
              <w:tabs>
                <w:tab w:val="left" w:pos="252"/>
              </w:tabs>
              <w:ind w:left="612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2A7B0F" w14:textId="77777777" w:rsidR="00F22A4D" w:rsidRDefault="00F22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BFB28F" w14:textId="77777777" w:rsidR="00F22A4D" w:rsidRDefault="00F22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31F60F" w14:textId="77777777" w:rsidR="00F22A4D" w:rsidRDefault="00F22A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B97CAE" w14:textId="77777777" w:rsidR="00F22A4D" w:rsidRDefault="00F22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F11A3E" w14:textId="77777777" w:rsidR="00F22A4D" w:rsidRDefault="00F22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88A01A" w14:textId="77777777" w:rsidR="00F22A4D" w:rsidRDefault="00F22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72EEA5" w14:textId="77777777" w:rsidR="00F22A4D" w:rsidRDefault="00F22A4D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#2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3A0AAE" w14:textId="77777777" w:rsidR="00F22A4D" w:rsidRDefault="00F22A4D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#3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B88DC6" w14:textId="77777777" w:rsidR="00F22A4D" w:rsidRDefault="00F22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23D998" w14:textId="77777777" w:rsidR="00F22A4D" w:rsidRDefault="00F22A4D">
            <w:pPr>
              <w:jc w:val="center"/>
              <w:rPr>
                <w:sz w:val="20"/>
                <w:szCs w:val="20"/>
              </w:rPr>
            </w:pPr>
          </w:p>
        </w:tc>
      </w:tr>
      <w:tr w:rsidR="00A818D6" w:rsidRPr="00A818D6" w14:paraId="57A0EA07" w14:textId="77777777" w:rsidTr="00A818D6">
        <w:trPr>
          <w:trHeight w:val="330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DB68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060A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7EA1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CDE5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70C8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7109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51F1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6523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E0B6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564C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2A7394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</w:tr>
      <w:tr w:rsidR="00A818D6" w:rsidRPr="00A818D6" w14:paraId="2732DD76" w14:textId="77777777" w:rsidTr="00A818D6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F2A5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978F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06D6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414C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B655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BDC9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A456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2254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B4FF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9B97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E5BA8F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</w:tr>
      <w:tr w:rsidR="00A818D6" w:rsidRPr="00A818D6" w14:paraId="45CC461E" w14:textId="77777777" w:rsidTr="00A818D6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C5B7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F31E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A67A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9BB1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BB6E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3489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7A35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28A2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9F7A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CFE1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8ACC4B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</w:tr>
      <w:tr w:rsidR="00A818D6" w:rsidRPr="00A818D6" w14:paraId="3876A9E9" w14:textId="77777777" w:rsidTr="00A818D6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C3E4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D73F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686D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DD96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A1FB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CF88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7AD6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22D6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1CF9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3CE5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D1621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</w:tr>
      <w:tr w:rsidR="00A818D6" w:rsidRPr="00A818D6" w14:paraId="415FADB7" w14:textId="77777777" w:rsidTr="00A818D6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12C8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52E8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565E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FD97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2820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3C27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7205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F916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C7F0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2145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DB4129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</w:tr>
      <w:tr w:rsidR="00A818D6" w:rsidRPr="00A818D6" w14:paraId="702BD4D9" w14:textId="77777777" w:rsidTr="00A818D6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2DEF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E53D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56F0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FFBE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EB9A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22AC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1560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C522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B192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1093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58568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</w:tr>
      <w:tr w:rsidR="00A818D6" w:rsidRPr="00A818D6" w14:paraId="33133D5D" w14:textId="77777777" w:rsidTr="00A818D6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8284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DB31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CD73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AF23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9CF0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B17A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6CC2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4DB4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DCB7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28A7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7A7625" w14:textId="77777777" w:rsidR="00A818D6" w:rsidRDefault="00A818D6" w:rsidP="00A818D6">
            <w:r w:rsidRPr="00B125A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125A7">
              <w:rPr>
                <w:sz w:val="20"/>
                <w:szCs w:val="20"/>
              </w:rPr>
              <w:instrText xml:space="preserve"> FORMTEXT </w:instrText>
            </w:r>
            <w:r w:rsidRPr="00B125A7">
              <w:rPr>
                <w:sz w:val="20"/>
                <w:szCs w:val="20"/>
              </w:rPr>
            </w:r>
            <w:r w:rsidRPr="00B125A7">
              <w:rPr>
                <w:sz w:val="20"/>
                <w:szCs w:val="20"/>
              </w:rPr>
              <w:fldChar w:fldCharType="separate"/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noProof/>
                <w:sz w:val="20"/>
                <w:szCs w:val="20"/>
              </w:rPr>
              <w:t> </w:t>
            </w:r>
            <w:r w:rsidRPr="00B125A7">
              <w:rPr>
                <w:sz w:val="20"/>
                <w:szCs w:val="20"/>
              </w:rPr>
              <w:fldChar w:fldCharType="end"/>
            </w:r>
          </w:p>
        </w:tc>
      </w:tr>
    </w:tbl>
    <w:p w14:paraId="0425DD0C" w14:textId="77777777" w:rsidR="0078579E" w:rsidRPr="0078579E" w:rsidRDefault="0078579E" w:rsidP="0078579E">
      <w:pPr>
        <w:rPr>
          <w:vanish/>
        </w:rPr>
      </w:pPr>
    </w:p>
    <w:tbl>
      <w:tblPr>
        <w:tblpPr w:leftFromText="180" w:rightFromText="180" w:vertAnchor="text" w:horzAnchor="page" w:tblpX="811" w:tblpY="132"/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8545AA" w14:paraId="285FCE14" w14:textId="77777777" w:rsidTr="008545AA">
        <w:trPr>
          <w:trHeight w:val="216"/>
        </w:trPr>
        <w:tc>
          <w:tcPr>
            <w:tcW w:w="10800" w:type="dxa"/>
            <w:vAlign w:val="center"/>
          </w:tcPr>
          <w:p w14:paraId="3B9DDB0B" w14:textId="77777777" w:rsidR="008545AA" w:rsidRDefault="008545AA" w:rsidP="008545A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b/>
                <w:bCs/>
                <w:sz w:val="22"/>
              </w:rPr>
              <w:t>Site Shutdown Test</w:t>
            </w:r>
          </w:p>
          <w:p w14:paraId="31E90BFD" w14:textId="77777777" w:rsidR="008545AA" w:rsidRDefault="008545AA" w:rsidP="008545AA">
            <w:pPr>
              <w:tabs>
                <w:tab w:val="left" w:pos="8100"/>
                <w:tab w:val="left" w:pos="9360"/>
              </w:tabs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Is the power to submersible pumps off after removing power from TLS Console?</w:t>
            </w:r>
            <w:r>
              <w:rPr>
                <w:b/>
                <w:bCs/>
                <w:sz w:val="22"/>
              </w:rPr>
              <w:tab/>
              <w:t xml:space="preserve"> </w:t>
            </w:r>
            <w:r>
              <w:rPr>
                <w:bCs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2"/>
              </w:rPr>
              <w:instrText xml:space="preserve"> FORMCHECKBOX </w:instrText>
            </w:r>
            <w:r w:rsidR="00973BDA">
              <w:rPr>
                <w:bCs/>
                <w:sz w:val="22"/>
              </w:rPr>
            </w:r>
            <w:r w:rsidR="00973BDA">
              <w:rPr>
                <w:bCs/>
                <w:sz w:val="22"/>
              </w:rPr>
              <w:fldChar w:fldCharType="separate"/>
            </w:r>
            <w:r>
              <w:rPr>
                <w:bCs/>
                <w:sz w:val="22"/>
              </w:rPr>
              <w:fldChar w:fldCharType="end"/>
            </w:r>
            <w:r>
              <w:rPr>
                <w:bCs/>
                <w:sz w:val="22"/>
              </w:rPr>
              <w:t>Yes</w:t>
            </w:r>
            <w:r>
              <w:rPr>
                <w:bCs/>
                <w:sz w:val="22"/>
              </w:rPr>
              <w:tab/>
              <w:t xml:space="preserve"> </w:t>
            </w:r>
            <w:r>
              <w:rPr>
                <w:bCs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2"/>
              </w:rPr>
              <w:instrText xml:space="preserve"> FORMCHECKBOX </w:instrText>
            </w:r>
            <w:r w:rsidR="00973BDA">
              <w:rPr>
                <w:bCs/>
                <w:sz w:val="22"/>
              </w:rPr>
            </w:r>
            <w:r w:rsidR="00973BDA">
              <w:rPr>
                <w:bCs/>
                <w:sz w:val="22"/>
              </w:rPr>
              <w:fldChar w:fldCharType="separate"/>
            </w:r>
            <w:r>
              <w:rPr>
                <w:bCs/>
                <w:sz w:val="22"/>
              </w:rPr>
              <w:fldChar w:fldCharType="end"/>
            </w:r>
            <w:r>
              <w:rPr>
                <w:bCs/>
                <w:sz w:val="22"/>
              </w:rPr>
              <w:t>No</w:t>
            </w:r>
          </w:p>
          <w:p w14:paraId="547DBE54" w14:textId="77777777" w:rsidR="008545AA" w:rsidRDefault="008545AA" w:rsidP="008545AA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  <w:r>
              <w:rPr>
                <w:i/>
                <w:sz w:val="22"/>
              </w:rPr>
              <w:t>There shall be no dispensing when the TLS power is off</w:t>
            </w:r>
          </w:p>
          <w:p w14:paraId="76FB790D" w14:textId="77777777" w:rsidR="008545AA" w:rsidRDefault="008545AA" w:rsidP="008545AA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i/>
                <w:sz w:val="22"/>
              </w:rPr>
              <w:t>Must be performed by a certified Veeder Root contractor.</w:t>
            </w:r>
          </w:p>
        </w:tc>
      </w:tr>
    </w:tbl>
    <w:p w14:paraId="7E718D89" w14:textId="77777777" w:rsidR="008545AA" w:rsidRDefault="008545AA">
      <w:pPr>
        <w:ind w:right="-108"/>
        <w:rPr>
          <w:sz w:val="22"/>
          <w:szCs w:val="31"/>
        </w:rPr>
      </w:pPr>
    </w:p>
    <w:p w14:paraId="654FAA6B" w14:textId="77777777" w:rsidR="00FC02AB" w:rsidRDefault="00973BDA">
      <w:pPr>
        <w:ind w:right="-108"/>
        <w:rPr>
          <w:sz w:val="22"/>
          <w:szCs w:val="31"/>
        </w:rPr>
      </w:pPr>
      <w:r>
        <w:rPr>
          <w:noProof/>
          <w:lang w:eastAsia="en-US"/>
        </w:rPr>
        <w:pict w14:anchorId="5B8F577D">
          <v:shape id="Picture 1" o:spid="_x0000_i1027" type="#_x0000_t75" style="width:501.75pt;height:219pt;visibility:visible">
            <v:imagedata r:id="rId12" o:title=""/>
          </v:shape>
        </w:pict>
      </w:r>
    </w:p>
    <w:p w14:paraId="3C49A935" w14:textId="77777777" w:rsidR="00F22A4D" w:rsidRDefault="00F22A4D" w:rsidP="00A75A7E">
      <w:pPr>
        <w:autoSpaceDE w:val="0"/>
        <w:autoSpaceDN w:val="0"/>
        <w:adjustRightInd w:val="0"/>
        <w:ind w:left="180" w:hanging="180"/>
        <w:rPr>
          <w:i/>
          <w:sz w:val="22"/>
          <w:szCs w:val="22"/>
        </w:rPr>
      </w:pPr>
    </w:p>
    <w:p w14:paraId="70ED2407" w14:textId="77777777" w:rsidR="00F22A4D" w:rsidRDefault="00F22A4D">
      <w:pPr>
        <w:ind w:left="-1080"/>
        <w:rPr>
          <w:i/>
          <w:sz w:val="20"/>
          <w:szCs w:val="20"/>
        </w:rPr>
      </w:pPr>
    </w:p>
    <w:p w14:paraId="548C0F36" w14:textId="77777777" w:rsidR="00F22A4D" w:rsidRDefault="00F22A4D">
      <w:pPr>
        <w:ind w:left="-1080"/>
        <w:rPr>
          <w:i/>
          <w:sz w:val="20"/>
          <w:szCs w:val="20"/>
        </w:rPr>
      </w:pPr>
    </w:p>
    <w:p w14:paraId="1C306F66" w14:textId="77777777" w:rsidR="00F22A4D" w:rsidRPr="002E1F86" w:rsidRDefault="00F22A4D" w:rsidP="002E1F86">
      <w:pPr>
        <w:tabs>
          <w:tab w:val="left" w:pos="2655"/>
        </w:tabs>
        <w:rPr>
          <w:sz w:val="20"/>
          <w:szCs w:val="20"/>
        </w:rPr>
      </w:pPr>
    </w:p>
    <w:sectPr w:rsidR="00F22A4D" w:rsidRPr="002E1F86" w:rsidSect="007525D0">
      <w:pgSz w:w="12240" w:h="15840" w:code="1"/>
      <w:pgMar w:top="720" w:right="900" w:bottom="72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9125E" w14:textId="77777777" w:rsidR="00973BDA" w:rsidRDefault="00973BDA">
      <w:r>
        <w:separator/>
      </w:r>
    </w:p>
  </w:endnote>
  <w:endnote w:type="continuationSeparator" w:id="0">
    <w:p w14:paraId="7BCEBF3C" w14:textId="77777777" w:rsidR="00973BDA" w:rsidRDefault="0097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6877" w14:textId="0D4CDEC5" w:rsidR="008545AA" w:rsidRDefault="008545AA" w:rsidP="00220C7E">
    <w:pPr>
      <w:pStyle w:val="Footer"/>
      <w:ind w:right="-1080"/>
      <w:rPr>
        <w:sz w:val="16"/>
      </w:rPr>
    </w:pPr>
    <w:r>
      <w:rPr>
        <w:rFonts w:ascii="Times New Roman" w:hAnsi="Times New Roman"/>
        <w:sz w:val="18"/>
      </w:rPr>
      <w:t xml:space="preserve">REV </w:t>
    </w:r>
    <w:r w:rsidR="000471A9">
      <w:rPr>
        <w:rFonts w:ascii="Times New Roman" w:hAnsi="Times New Roman"/>
        <w:sz w:val="18"/>
      </w:rPr>
      <w:t>03</w:t>
    </w:r>
    <w:r>
      <w:rPr>
        <w:rFonts w:ascii="Times New Roman" w:hAnsi="Times New Roman"/>
        <w:sz w:val="18"/>
      </w:rPr>
      <w:t>/</w:t>
    </w:r>
    <w:r w:rsidR="000471A9">
      <w:rPr>
        <w:rFonts w:ascii="Times New Roman" w:hAnsi="Times New Roman"/>
        <w:sz w:val="18"/>
      </w:rPr>
      <w:t>21</w:t>
    </w:r>
    <w:r>
      <w:rPr>
        <w:sz w:val="16"/>
      </w:rPr>
      <w:tab/>
    </w:r>
    <w:r>
      <w:rPr>
        <w:sz w:val="16"/>
      </w:rPr>
      <w:tab/>
    </w:r>
    <w:r w:rsidRPr="00220C7E">
      <w:rPr>
        <w:sz w:val="16"/>
      </w:rPr>
      <w:t xml:space="preserve">Page </w:t>
    </w:r>
    <w:r w:rsidRPr="00220C7E">
      <w:rPr>
        <w:sz w:val="16"/>
      </w:rPr>
      <w:fldChar w:fldCharType="begin"/>
    </w:r>
    <w:r w:rsidRPr="00220C7E">
      <w:rPr>
        <w:sz w:val="16"/>
      </w:rPr>
      <w:instrText xml:space="preserve"> PAGE </w:instrText>
    </w:r>
    <w:r w:rsidRPr="00220C7E">
      <w:rPr>
        <w:sz w:val="16"/>
      </w:rPr>
      <w:fldChar w:fldCharType="separate"/>
    </w:r>
    <w:r w:rsidR="00382719">
      <w:rPr>
        <w:sz w:val="16"/>
      </w:rPr>
      <w:t>2</w:t>
    </w:r>
    <w:r w:rsidRPr="00220C7E">
      <w:rPr>
        <w:sz w:val="16"/>
      </w:rPr>
      <w:fldChar w:fldCharType="end"/>
    </w:r>
    <w:r w:rsidRPr="00220C7E">
      <w:rPr>
        <w:sz w:val="16"/>
      </w:rPr>
      <w:t xml:space="preserve"> of </w:t>
    </w:r>
    <w:r w:rsidRPr="00220C7E">
      <w:rPr>
        <w:sz w:val="16"/>
      </w:rPr>
      <w:fldChar w:fldCharType="begin"/>
    </w:r>
    <w:r w:rsidRPr="00220C7E">
      <w:rPr>
        <w:sz w:val="16"/>
      </w:rPr>
      <w:instrText xml:space="preserve"> NUMPAGES </w:instrText>
    </w:r>
    <w:r w:rsidRPr="00220C7E">
      <w:rPr>
        <w:sz w:val="16"/>
      </w:rPr>
      <w:fldChar w:fldCharType="separate"/>
    </w:r>
    <w:r w:rsidR="00382719">
      <w:rPr>
        <w:sz w:val="16"/>
      </w:rPr>
      <w:t>2</w:t>
    </w:r>
    <w:r w:rsidRPr="00220C7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D4CF" w14:textId="77777777" w:rsidR="00973BDA" w:rsidRDefault="00973BDA">
      <w:r>
        <w:separator/>
      </w:r>
    </w:p>
  </w:footnote>
  <w:footnote w:type="continuationSeparator" w:id="0">
    <w:p w14:paraId="23707AA8" w14:textId="77777777" w:rsidR="00973BDA" w:rsidRDefault="0097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42100"/>
    <w:multiLevelType w:val="hybridMultilevel"/>
    <w:tmpl w:val="41AEFE10"/>
    <w:lvl w:ilvl="0" w:tplc="7480B52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5A6"/>
    <w:rsid w:val="000075A6"/>
    <w:rsid w:val="00033F78"/>
    <w:rsid w:val="000471A9"/>
    <w:rsid w:val="000B47AD"/>
    <w:rsid w:val="000D4391"/>
    <w:rsid w:val="00100F06"/>
    <w:rsid w:val="001047B0"/>
    <w:rsid w:val="00105167"/>
    <w:rsid w:val="00115DF5"/>
    <w:rsid w:val="00133547"/>
    <w:rsid w:val="001354F3"/>
    <w:rsid w:val="00140292"/>
    <w:rsid w:val="00160979"/>
    <w:rsid w:val="001A3EAE"/>
    <w:rsid w:val="001B5380"/>
    <w:rsid w:val="001C2E84"/>
    <w:rsid w:val="001C5E66"/>
    <w:rsid w:val="001F6510"/>
    <w:rsid w:val="00203B3B"/>
    <w:rsid w:val="00220C7E"/>
    <w:rsid w:val="0023727F"/>
    <w:rsid w:val="00271250"/>
    <w:rsid w:val="002A45BD"/>
    <w:rsid w:val="002C6C50"/>
    <w:rsid w:val="002E1F86"/>
    <w:rsid w:val="002F0495"/>
    <w:rsid w:val="002F0C13"/>
    <w:rsid w:val="00335785"/>
    <w:rsid w:val="003478B1"/>
    <w:rsid w:val="00367397"/>
    <w:rsid w:val="00382719"/>
    <w:rsid w:val="003C177C"/>
    <w:rsid w:val="003E565C"/>
    <w:rsid w:val="003E5776"/>
    <w:rsid w:val="003E612B"/>
    <w:rsid w:val="004254CD"/>
    <w:rsid w:val="0044019E"/>
    <w:rsid w:val="004548D4"/>
    <w:rsid w:val="004737CB"/>
    <w:rsid w:val="004D0C1B"/>
    <w:rsid w:val="0052084E"/>
    <w:rsid w:val="00534D48"/>
    <w:rsid w:val="00564008"/>
    <w:rsid w:val="00575D1D"/>
    <w:rsid w:val="005848FF"/>
    <w:rsid w:val="005D18E6"/>
    <w:rsid w:val="00610C1C"/>
    <w:rsid w:val="00645D13"/>
    <w:rsid w:val="006515E0"/>
    <w:rsid w:val="00665021"/>
    <w:rsid w:val="006B438E"/>
    <w:rsid w:val="006B68D4"/>
    <w:rsid w:val="006C24CE"/>
    <w:rsid w:val="006D394A"/>
    <w:rsid w:val="007525D0"/>
    <w:rsid w:val="00775ADD"/>
    <w:rsid w:val="0078579E"/>
    <w:rsid w:val="00785DC5"/>
    <w:rsid w:val="007C475C"/>
    <w:rsid w:val="007E3F1E"/>
    <w:rsid w:val="0084043C"/>
    <w:rsid w:val="008545AA"/>
    <w:rsid w:val="00861556"/>
    <w:rsid w:val="00864646"/>
    <w:rsid w:val="00882D9C"/>
    <w:rsid w:val="0089445D"/>
    <w:rsid w:val="008A7427"/>
    <w:rsid w:val="008B26FA"/>
    <w:rsid w:val="008C30CE"/>
    <w:rsid w:val="008F3CB2"/>
    <w:rsid w:val="0090048B"/>
    <w:rsid w:val="00913C6F"/>
    <w:rsid w:val="00926BE8"/>
    <w:rsid w:val="00943F7D"/>
    <w:rsid w:val="00973BDA"/>
    <w:rsid w:val="00980B67"/>
    <w:rsid w:val="009851D1"/>
    <w:rsid w:val="009D4F7E"/>
    <w:rsid w:val="009D555D"/>
    <w:rsid w:val="009E6963"/>
    <w:rsid w:val="00A110FC"/>
    <w:rsid w:val="00A1340A"/>
    <w:rsid w:val="00A17F18"/>
    <w:rsid w:val="00A250AC"/>
    <w:rsid w:val="00A55AD6"/>
    <w:rsid w:val="00A66FA9"/>
    <w:rsid w:val="00A710D1"/>
    <w:rsid w:val="00A75A7E"/>
    <w:rsid w:val="00A81748"/>
    <w:rsid w:val="00A818D6"/>
    <w:rsid w:val="00A941D1"/>
    <w:rsid w:val="00AD3AB5"/>
    <w:rsid w:val="00AE5046"/>
    <w:rsid w:val="00AF3A97"/>
    <w:rsid w:val="00B06DA6"/>
    <w:rsid w:val="00B113E0"/>
    <w:rsid w:val="00B37567"/>
    <w:rsid w:val="00B65A17"/>
    <w:rsid w:val="00B86521"/>
    <w:rsid w:val="00B8741E"/>
    <w:rsid w:val="00BC7610"/>
    <w:rsid w:val="00BE51AC"/>
    <w:rsid w:val="00C06B70"/>
    <w:rsid w:val="00C35A6E"/>
    <w:rsid w:val="00C53A55"/>
    <w:rsid w:val="00C7133D"/>
    <w:rsid w:val="00CC53CC"/>
    <w:rsid w:val="00CE00BD"/>
    <w:rsid w:val="00CE2DF8"/>
    <w:rsid w:val="00CF3F1B"/>
    <w:rsid w:val="00D45F46"/>
    <w:rsid w:val="00D51634"/>
    <w:rsid w:val="00DF01EE"/>
    <w:rsid w:val="00E02BA1"/>
    <w:rsid w:val="00E412B9"/>
    <w:rsid w:val="00E66D60"/>
    <w:rsid w:val="00F16773"/>
    <w:rsid w:val="00F22A4D"/>
    <w:rsid w:val="00F651E3"/>
    <w:rsid w:val="00F7173E"/>
    <w:rsid w:val="00F72BEA"/>
    <w:rsid w:val="00FA05DB"/>
    <w:rsid w:val="00FB0665"/>
    <w:rsid w:val="00FB3EF2"/>
    <w:rsid w:val="00FC02AB"/>
    <w:rsid w:val="00FC3C8F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E5F3915"/>
  <w15:chartTrackingRefBased/>
  <w15:docId w15:val="{4BFE0E87-4BF2-4AD5-BAED-34274DD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keepLines/>
      <w:ind w:right="-304"/>
      <w:outlineLvl w:val="0"/>
    </w:pPr>
    <w:rPr>
      <w:rFonts w:ascii="Helvetica-Narrow" w:hAnsi="Helvetica-Narrow"/>
      <w:b/>
      <w:noProof/>
      <w:sz w:val="14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304"/>
      <w:outlineLvl w:val="1"/>
    </w:pPr>
    <w:rPr>
      <w:rFonts w:ascii="Helvetica" w:hAnsi="Helvetica"/>
      <w:b/>
      <w:bCs/>
      <w:noProof/>
      <w:spacing w:val="55"/>
      <w:sz w:val="12"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jc w:val="center"/>
      <w:outlineLvl w:val="2"/>
    </w:pPr>
    <w:rPr>
      <w:rFonts w:ascii="Times" w:hAnsi="Times"/>
      <w:b/>
      <w:caps/>
      <w:noProof/>
      <w:sz w:val="20"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5760"/>
      </w:tabs>
      <w:spacing w:after="80"/>
      <w:ind w:left="-86" w:firstLine="86"/>
      <w:jc w:val="center"/>
      <w:outlineLvl w:val="3"/>
    </w:pPr>
    <w:rPr>
      <w:b/>
      <w:caps/>
      <w:noProof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left="-720" w:right="-720"/>
      <w:jc w:val="center"/>
      <w:outlineLvl w:val="4"/>
    </w:pPr>
    <w:rPr>
      <w:sz w:val="28"/>
      <w:szCs w:val="31"/>
    </w:rPr>
  </w:style>
  <w:style w:type="paragraph" w:styleId="Heading8">
    <w:name w:val="heading 8"/>
    <w:basedOn w:val="Normal"/>
    <w:next w:val="Normal"/>
    <w:qFormat/>
    <w:pPr>
      <w:keepNext/>
      <w:tabs>
        <w:tab w:val="left" w:pos="5760"/>
      </w:tabs>
      <w:ind w:left="-82" w:firstLine="82"/>
      <w:jc w:val="center"/>
      <w:outlineLvl w:val="7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New York" w:hAnsi="New York"/>
      <w:noProof/>
      <w:szCs w:val="20"/>
      <w:lang w:eastAsia="en-US"/>
    </w:rPr>
  </w:style>
  <w:style w:type="paragraph" w:styleId="BodyText">
    <w:name w:val="Body Text"/>
    <w:basedOn w:val="Normal"/>
    <w:rPr>
      <w:b/>
      <w:bCs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qFormat/>
    <w:pPr>
      <w:ind w:left="-180" w:right="-1080"/>
    </w:pPr>
    <w:rPr>
      <w:sz w:val="31"/>
      <w:szCs w:val="31"/>
    </w:rPr>
  </w:style>
  <w:style w:type="paragraph" w:styleId="BodyText2">
    <w:name w:val="Body Text 2"/>
    <w:basedOn w:val="Normal"/>
    <w:pPr>
      <w:jc w:val="center"/>
    </w:pPr>
    <w:rPr>
      <w:b/>
      <w:bCs/>
      <w:sz w:val="16"/>
      <w:szCs w:val="18"/>
    </w:rPr>
  </w:style>
  <w:style w:type="character" w:styleId="FollowedHyperlink">
    <w:name w:val="FollowedHyperlink"/>
    <w:rsid w:val="00F7173E"/>
    <w:rPr>
      <w:color w:val="800080"/>
      <w:u w:val="single"/>
    </w:rPr>
  </w:style>
  <w:style w:type="character" w:customStyle="1" w:styleId="FooterChar">
    <w:name w:val="Footer Char"/>
    <w:link w:val="Footer"/>
    <w:rsid w:val="00980B67"/>
    <w:rPr>
      <w:rFonts w:ascii="New York" w:hAnsi="New York"/>
      <w:noProof/>
      <w:sz w:val="24"/>
    </w:rPr>
  </w:style>
  <w:style w:type="table" w:styleId="TableGrid">
    <w:name w:val="Table Grid"/>
    <w:basedOn w:val="TableNormal"/>
    <w:rsid w:val="008C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2ECFBE529E64EA208D8CED0BFE020" ma:contentTypeVersion="11" ma:contentTypeDescription="Create a new document." ma:contentTypeScope="" ma:versionID="ac7402579f29990cd8cd896e04429884">
  <xsd:schema xmlns:xsd="http://www.w3.org/2001/XMLSchema" xmlns:xs="http://www.w3.org/2001/XMLSchema" xmlns:p="http://schemas.microsoft.com/office/2006/metadata/properties" xmlns:ns2="9f3f5b78-4cb0-4ab6-b18b-b189b0611dff" xmlns:ns3="b732ccbd-e522-430d-9dec-3254bf887164" targetNamespace="http://schemas.microsoft.com/office/2006/metadata/properties" ma:root="true" ma:fieldsID="db44080e4d4cd9f645053750b27ea13c" ns2:_="" ns3:_="">
    <xsd:import namespace="9f3f5b78-4cb0-4ab6-b18b-b189b0611dff"/>
    <xsd:import namespace="b732ccbd-e522-430d-9dec-3254bf887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5b78-4cb0-4ab6-b18b-b189b0611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ccbd-e522-430d-9dec-3254bf887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487D6-BE17-48DA-9409-292C03C93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EE38C8-2A7D-4584-947B-2B1E96E6C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C9D8D-76FA-4333-9FA5-77BE8B434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f5b78-4cb0-4ab6-b18b-b189b0611dff"/>
    <ds:schemaRef ds:uri="b732ccbd-e522-430d-9dec-3254bf887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‎   ‎</vt:lpstr>
    </vt:vector>
  </TitlesOfParts>
  <Company>County of San Diego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‎   ‎</dc:title>
  <dc:subject/>
  <dc:creator>mcrisman</dc:creator>
  <cp:keywords/>
  <cp:lastModifiedBy>Plotner, Dan</cp:lastModifiedBy>
  <cp:revision>4</cp:revision>
  <cp:lastPrinted>2015-09-11T20:15:00Z</cp:lastPrinted>
  <dcterms:created xsi:type="dcterms:W3CDTF">2021-03-15T20:52:00Z</dcterms:created>
  <dcterms:modified xsi:type="dcterms:W3CDTF">2021-10-18T17:40:00Z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-860206764</vt:i4>
  </property>
  <property fmtid="{D5CDD505-2E9C-101B-9397-08002B2CF9AE}" pid="3" name="_NewReviewCycle">
    <vt:lpwstr/>
  </property>
  <property fmtid="{D5CDD505-2E9C-101B-9397-08002B2CF9AE}" pid="4" name="_EmailSubject">
    <vt:lpwstr>Update Forms on Website</vt:lpwstr>
  </property>
  <property fmtid="{D5CDD505-2E9C-101B-9397-08002B2CF9AE}" pid="5" name="_AuthorEmail">
    <vt:lpwstr>Karen.Wilkins@sdcounty.ca.gov</vt:lpwstr>
  </property>
  <property fmtid="{D5CDD505-2E9C-101B-9397-08002B2CF9AE}" pid="6" name="_AuthorEmailDisplayName">
    <vt:lpwstr>Wilkins, Karen </vt:lpwstr>
  </property>
  <property fmtid="{D5CDD505-2E9C-101B-9397-08002B2CF9AE}" pid="7" name="_PreviousAdHocReviewCycleID">
    <vt:i4>-1227854542</vt:i4>
  </property>
  <property fmtid="{D5CDD505-2E9C-101B-9397-08002B2CF9AE}" pid="8" name="_ReviewingToolsShownOnce">
    <vt:lpwstr/>
  </property>
  <property fmtid="{D5CDD505-2E9C-101B-9397-08002B2CF9AE}" pid="9" name="ContentTypeId">
    <vt:lpwstr>0x0101008182ECFBE529E64EA208D8CED0BFE020</vt:lpwstr>
  </property>
</Properties>
</file>